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A4" w:rsidRPr="003F6DA4" w:rsidRDefault="007E6469" w:rsidP="002A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58000" cy="9502865"/>
            <wp:effectExtent l="0" t="0" r="0" b="0"/>
            <wp:docPr id="1" name="Рисунок 1" descr="C:\Users\DS27\Desktop\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кк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A6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 отношения между педагогами, воспитанниками, их родителями (законными представителями), а также другими работниками ДОУ;</w:t>
      </w:r>
    </w:p>
    <w:p w:rsidR="003F6DA4" w:rsidRPr="003F6DA4" w:rsidRDefault="002A6836" w:rsidP="002A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защищают их человеческую ценность и достоинство;</w:t>
      </w:r>
    </w:p>
    <w:p w:rsidR="003F6DA4" w:rsidRPr="003F6DA4" w:rsidRDefault="002A6836" w:rsidP="002A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поддерживают качество профессиональной деятельности всех работников ДОУ и честь их профессии;</w:t>
      </w:r>
    </w:p>
    <w:p w:rsidR="0097506E" w:rsidRPr="0097506E" w:rsidRDefault="002A6836" w:rsidP="002A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культуру образовательного учреждения, основанную на доверии, ответственности и справедливости.</w:t>
      </w:r>
      <w:r w:rsidR="003F6DA4"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F5F01" w:rsidRDefault="003F5F01" w:rsidP="003F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DA4" w:rsidRPr="0097506E" w:rsidRDefault="003F5F01" w:rsidP="003F5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7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DA4" w:rsidRPr="00975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регулирования</w:t>
      </w:r>
    </w:p>
    <w:p w:rsidR="003F6DA4" w:rsidRPr="003F6DA4" w:rsidRDefault="003F5F01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Кодекс регулирует социальные нормы (правила поведения) всех сотрудников ДОУ,  которых они  придерживаются в детском саду в течение всего образовательного процесса.</w:t>
      </w:r>
    </w:p>
    <w:p w:rsidR="003F6DA4" w:rsidRPr="003F6DA4" w:rsidRDefault="003F5F01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Кодекс способствует созданию таких условий и обстановки для работы, при которых педагог и воспитатель, а также иные работники, смогут совершенствоваться, выработать новые навыки, иметь здоровую рабочую атмосферу.</w:t>
      </w:r>
    </w:p>
    <w:p w:rsidR="003F6DA4" w:rsidRPr="003F6DA4" w:rsidRDefault="003F5F01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453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ознакомить с Кодексом всех </w:t>
      </w:r>
      <w:r w:rsidR="00453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учреждения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</w:t>
      </w:r>
      <w:r w:rsidR="00453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F01" w:rsidRDefault="003F5F01" w:rsidP="003F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DA4" w:rsidRPr="003F6DA4" w:rsidRDefault="003F5F01" w:rsidP="003F5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3F6DA4"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Кодекса</w:t>
      </w:r>
    </w:p>
    <w:p w:rsidR="003F6DA4" w:rsidRPr="003F6DA4" w:rsidRDefault="003F5F01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Целью Кодекса является внедрение единых правил поведения.</w:t>
      </w:r>
    </w:p>
    <w:p w:rsidR="003F6DA4" w:rsidRPr="003F6DA4" w:rsidRDefault="003F5F01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Кодекс способствует дисциплине и взаимному уважению, а также установлению в </w:t>
      </w:r>
      <w:r w:rsidR="004538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благоприятной и безопасной обстановки.</w:t>
      </w:r>
      <w:r w:rsidR="003F6DA4"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F5F01" w:rsidRDefault="003F5F01" w:rsidP="003F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DA4" w:rsidRPr="003F6DA4" w:rsidRDefault="003F5F01" w:rsidP="003F5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Сфера регулирования</w:t>
      </w:r>
    </w:p>
    <w:p w:rsidR="003F6DA4" w:rsidRPr="003F6DA4" w:rsidRDefault="003F5F01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Кодекс распространяется на всех работников </w:t>
      </w:r>
      <w:r w:rsidR="004538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DA4" w:rsidRPr="003F6DA4" w:rsidRDefault="003F5F01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4F0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Администрация</w:t>
      </w:r>
      <w:r w:rsidR="004538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ДОУ, родители (законные представители) способствуют соблюдению этого Кодекса.</w:t>
      </w:r>
    </w:p>
    <w:p w:rsid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DA4" w:rsidRPr="003F6DA4" w:rsidRDefault="003F5F01" w:rsidP="003F5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3F6DA4"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и принципы педагогической этики</w:t>
      </w:r>
    </w:p>
    <w:p w:rsidR="003F6DA4" w:rsidRPr="003F6DA4" w:rsidRDefault="003F5F01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Нормы педагогической этики устанавливаются на основании норм культуры,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3F6DA4" w:rsidRPr="003F6DA4" w:rsidRDefault="003F5F01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942BF2" w:rsidRDefault="00942BF2" w:rsidP="00F0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DA4" w:rsidRPr="003F6DA4" w:rsidRDefault="003F5F01" w:rsidP="00F0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3F6DA4"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нормы</w:t>
      </w:r>
    </w:p>
    <w:p w:rsidR="003F6DA4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</w:t>
      </w:r>
      <w:r w:rsidR="003F6DA4" w:rsidRPr="003F5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работника</w:t>
      </w:r>
    </w:p>
    <w:p w:rsidR="003F6DA4" w:rsidRPr="003F6DA4" w:rsidRDefault="003F5F01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Профессиональная этика работника ДОУ требует призвания, преданности своей работе и чувства ответственности при исполнении своих </w:t>
      </w:r>
      <w:r w:rsidR="006A6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DA4" w:rsidRPr="003F6DA4" w:rsidRDefault="003F5F01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Работник требователен по отношению к себе и стремится к самосовершенствованию. Для него </w:t>
      </w:r>
      <w:proofErr w:type="gramStart"/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самонаблюдение, самоопределение и самовоспитание.</w:t>
      </w:r>
    </w:p>
    <w:p w:rsidR="003F6DA4" w:rsidRPr="003F6DA4" w:rsidRDefault="003F5F01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5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работника  необходимо постоянное обновление. Он занимается своим образованием, повышением квалификации и поиском новых оптимальных методов работы.</w:t>
      </w:r>
    </w:p>
    <w:p w:rsidR="003F6DA4" w:rsidRPr="003F6DA4" w:rsidRDefault="003F5F01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5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учреждению и соответствовать общепринятому деловому стилю, который отличает сдержанность, традиционность, аккуратность.</w:t>
      </w:r>
    </w:p>
    <w:p w:rsidR="003F6DA4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r w:rsidR="003F6DA4" w:rsidRPr="003F5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</w:t>
      </w:r>
      <w:r w:rsidR="00453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6DA4" w:rsidRPr="003F6DA4" w:rsidRDefault="003F5F01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538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Работник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сознавая ответственность перед государством, обществом и гражданами, призван: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сполнять должностные обязанности добросовестно и на высоком профессиональном уровне в целях обеспечения эффективной работы  ДОУ;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ответственность за качество и результаты доверенной ему работы, в том числе — за качество образования и воспитания подрастающего поколения;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ответственность за физическое, интеллектуальное, эмоциональное и духовное развитие детей, оставленных под его присмотром;</w:t>
      </w:r>
    </w:p>
    <w:p w:rsidR="007C3D51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сходить из того, что признание, соблюдение и защита прав и свобод человека и гражданина определяют основной смысл и содержание деятельности как  ДОУ в цело</w:t>
      </w:r>
      <w:r w:rsidR="007C3D51">
        <w:rPr>
          <w:rFonts w:ascii="Times New Roman" w:eastAsia="Times New Roman" w:hAnsi="Times New Roman" w:cs="Times New Roman"/>
          <w:sz w:val="24"/>
          <w:szCs w:val="24"/>
          <w:lang w:eastAsia="ru-RU"/>
        </w:rPr>
        <w:t>м, так и каждого его работника;</w:t>
      </w:r>
    </w:p>
    <w:p w:rsidR="007C3D51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свою деятельность в пределах  своих  должностных полномочий;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</w:t>
      </w:r>
      <w:r w:rsidR="007C3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групп и организаций;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42BF2" w:rsidRDefault="003F5F01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2BF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 обязан</w:t>
      </w:r>
      <w:r w:rsidR="00942B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противодействовать проявлениям коррупции и предпринимать меры по ее профилактике в порядке, установленном законодательством Российской Федерации;</w:t>
      </w:r>
    </w:p>
    <w:p w:rsidR="007C3D51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ведомлять </w:t>
      </w:r>
      <w:r w:rsidR="00453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обо всех случаях обращения к  работнику  каких-либо лиц в целях склонения к совершению коррупционных правонарушений;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установленные федеральными законами, региональными и муниципальными  нормативными актами  ограничения и запреты, исполнять обязанности, связанные с </w:t>
      </w:r>
      <w:r w:rsidR="007C3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деятельностью;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нормы служебной, профессиональной этики и правила делового поведения;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 корректность и внимательность в обращении с гражданами и должностными лицами;</w:t>
      </w:r>
    </w:p>
    <w:p w:rsidR="007C3D51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</w:t>
      </w:r>
      <w:r w:rsidR="007C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межконфессиональному согласию;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оздерживаться от поведения, которое могло бы вызвать сомнение в добросовестном исполнении  работником своих должностных обязанностей, а также избегать конфликтных ситуаций, способных нанести ущерб его репутации или авторитету;</w:t>
      </w:r>
    </w:p>
    <w:p w:rsidR="007C3D51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предусмотренные законодательством Российской Федерации меры по недопущению возникновения конфликта интересов и урегулированию возникш</w:t>
      </w:r>
      <w:r w:rsidR="007C3D5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случаев конфликта интересов;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использовать служебное положение для оказания влияния на деятельность других работников   и граждан при решении вопросов личного характера;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оздерживаться от публичных высказываний, суждений и оценок в отношении деятельности руководителя, если это не входит в дол</w:t>
      </w:r>
      <w:r w:rsidR="00B960F3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жностные обязанности  работника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установленные в  </w:t>
      </w:r>
      <w:r w:rsidR="00B960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публичных выступлений и предоставления служебной информации;</w:t>
      </w:r>
    </w:p>
    <w:p w:rsidR="003F6DA4" w:rsidRPr="003F6DA4" w:rsidRDefault="003F5F01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2B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рабочем месте запрещено заниматься посторонними делами, не связанными со служебными вопросами. На всей территории  ДОУ  строго запрещено  курение, принятие спиртных  напитков.</w:t>
      </w:r>
    </w:p>
    <w:p w:rsidR="00942BF2" w:rsidRDefault="00942BF2" w:rsidP="0094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DA4" w:rsidRPr="003F6DA4" w:rsidRDefault="00942BF2" w:rsidP="00942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3F6DA4"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Авторитет, честь, репутация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Своим поведением работник поддерживает и защищает профессиональную честь сотрудника ДОУ.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Работник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общении работник  уважителен, вежлив и корректен. Он знает и соблюдает нормы этикета.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Авторитет работника основывается на компетенции, справедливости, такте, умении проявлять заботу об окружающих.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.5. Работник сосредоточен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.6. Работник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коллегами или мешать исполнению профессиональных обязанностей.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.7. Работник дорожит своей репутацией.</w:t>
      </w:r>
      <w:r w:rsidR="003F6DA4"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2BF2" w:rsidRDefault="00942BF2" w:rsidP="0094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DA4" w:rsidRPr="003F6DA4" w:rsidRDefault="00942BF2" w:rsidP="00942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3F6DA4"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Антикоррупционное поведение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заведующего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Коррупционно опасное поведение руководителя является злостным видом аморального поведения, дискредитирующим звание руководителя ДОУ.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Профилактика коррупционно опасного поведения руководителя заключается </w:t>
      </w:r>
      <w:proofErr w:type="gramStart"/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6DA4" w:rsidRPr="003F6DA4" w:rsidRDefault="00942BF2" w:rsidP="0094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</w:t>
      </w:r>
      <w:proofErr w:type="gramEnd"/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всеми сотрудниками 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нравственных основ, профессионально-этических правил и норм, выработке у них навыков антикоррупционного поведения;</w:t>
      </w:r>
    </w:p>
    <w:p w:rsidR="003F6DA4" w:rsidRPr="003F6DA4" w:rsidRDefault="00942BF2" w:rsidP="0094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</w:t>
      </w:r>
      <w:proofErr w:type="gramEnd"/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работников личной ответственности за состояние служебной дисциплины, законности и антикоррупционной защиты;</w:t>
      </w:r>
    </w:p>
    <w:p w:rsidR="003F6DA4" w:rsidRPr="003F6DA4" w:rsidRDefault="00942BF2" w:rsidP="0094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предупреждении</w:t>
      </w:r>
      <w:proofErr w:type="gramEnd"/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приказов.</w:t>
      </w:r>
    </w:p>
    <w:p w:rsidR="003F6DA4" w:rsidRPr="003F6DA4" w:rsidRDefault="00942BF2" w:rsidP="0094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B9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 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3F6DA4" w:rsidRPr="003F6DA4" w:rsidRDefault="003F6DA4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F6DA4" w:rsidRPr="003F6DA4" w:rsidRDefault="00942BF2" w:rsidP="007C3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60F3"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Взаимоотношения с другими лицами</w:t>
      </w:r>
    </w:p>
    <w:p w:rsidR="003F6DA4" w:rsidRPr="00942BF2" w:rsidRDefault="00942BF2" w:rsidP="0094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 </w:t>
      </w:r>
      <w:r w:rsidR="003F6DA4" w:rsidRPr="0094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Общение работника с воспитанниками.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Стиль общения работника  с воспитанниками строится на взаимном уважении.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первую очередь, работник должен быть требователен к себе. Требовательность работника  по отношению к воспитаннику позитивна, является стержнем профессиональной этики и основой его саморазвития. Работник   никогда не должен терять чувства меры и самообладания.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Работник  выбирает такие методы работы, которые поощряют в его подопечных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оценке поведения и достижений воспитанников, работник 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Работник  является беспристрастным, одинаково доброжелательным и благосклонным ко всем воспитанникам.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оценке достижений подопечных, работник стремится к объективности и справедливости.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Работник постоянно заботится о культуре своей речи и общения.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Работник  соблюдает дискретность. Ему запрещается сообщать другим лицам доверенную лично ему подопечными  информацию, за исключением случаев, предусмотренных законодательством.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Работник не злоупотребляет своим служебным положением. Он не может использовать подопечных, требовать от них каких-либо услуг или одолжений.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Работник не имеет права требовать от подопечных вознаграждения за свою работу, в том числе и дополнительную. Если работник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детского сада без договора запрещены.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Работник терпимо относится к религиозным убеждениям и политическим взглядам своих подопечных. Он не имеет права навязывать свои взгляды, иначе как путем дискуссии.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1.12 Работник не должен обсуждать с воспитанниками других сотрудников ДОУ, так как это может отрицательно повлиять на их имидж.</w:t>
      </w:r>
    </w:p>
    <w:p w:rsidR="003F6DA4" w:rsidRPr="003F6DA4" w:rsidRDefault="003F6DA4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DA4" w:rsidRPr="003F6DA4" w:rsidRDefault="00942BF2" w:rsidP="0094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9.2. </w:t>
      </w:r>
      <w:r w:rsidR="003F6DA4"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 между работниками ДОУ 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Взаимоотношения между всеми работниками ДОУ  основываются на принципах коллегиальности, партнерства и уважения. Работник защищает не только свой авторитет, но и авторитет своих коллег. Он не унижает своих коллег в присутствии воспитанников или других лиц.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Работники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работники не могут прийти к общему решению (согласию) в возникшей ситуации, то одна из сторон имеет право обратиться к третье</w:t>
      </w:r>
      <w:r w:rsidR="007C3D5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стороне (руководителю </w:t>
      </w:r>
      <w:r w:rsidR="007C3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) с  просьбой помочь разобрать данную ситуацию (медиативное разрешение).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Работники ДОУ  при возникших конфликтах не имеют права обсуждать служебные моменты и переходить на личности с указанием должностных полномочий, обсуждать жизнь ДОУ за пределами детского сада, в том числе и в социальных сетях Интернет.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Работник не вправе разглашать полученную информацию о деятельности других сотрудников ДОУ, если это не противоречит действующему законодательству.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Вполне допустимо и даже приветствуется положительные отзывы, комментарии и местами даже реклама работниками ДОУ за пределами детского сада (в виде выступлений на семинарах,  мастер-классах, которые работник  вправе проводить  или участвовать в них за пределами ДОУ).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B96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Преследование работника  за критику запрещено. Критика, в первую очередь, должна быть высказана с глазу на глаз, а не за глаза.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9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="00B9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проблемы и решения в служебной жизни обсуждаются и принимаются в открытых дискуссиях, к которым может быть допущен любой работник ДОУ.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Работники не прикрывают ошибки и проступки друг друга. Если же подобное станет известно руководителю, администрации ДОУ,  то они имеют право начать расследование по выявлению прикрытых ошибок, проступков и т.д.</w:t>
      </w:r>
      <w:r w:rsidR="003F6DA4"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F6DA4" w:rsidRPr="003F6DA4" w:rsidRDefault="00942BF2" w:rsidP="0094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9.3. </w:t>
      </w:r>
      <w:r w:rsidR="003F6DA4"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453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заимоотношения с администрацией</w:t>
      </w:r>
      <w:r w:rsidR="003F6DA4"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ДОУ  базируется на принципах свободы слова и убеждений, терпимости, демократичности и справедливости.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3.2.Администрация ДОУ делает все возможное для полного раскрытия способностей и умений работника  как основного субъекта образовательной деятельности.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ДОУ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</w:t>
      </w:r>
      <w:r w:rsidR="00B96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Администрация детского сада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работников,  квалификационные категории и обязанности не должны препятствовать равноправному выражению всеми сотрудниками ДОУ своего мнения и защите своих убеждений.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Администрация не может дискриминировать, игнорировать или преследовать работников за их убеждения или на основании личных симпатий или антипатий. Отношения администрации с каждым из работников основываются на принципе равноправия.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Администрация не может требовать или собирать информацию о личной жизни работника,  не связанную с выполнением им своих трудовых обязанностей.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Оценки и решения </w:t>
      </w:r>
      <w:r w:rsidR="00B96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беспристрастными и основываться на фактах и реальных заслугах работника.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Работник имеет право получать от администрации информацию, имеющую значение для работы ДОУ. Администрация не имеет права скрывать или изменять информацию, которая может повлиять на карьеру работника и на качество его труда. Важные для работников решения принимаются в учреждении на основе принципов открытости и общего участия.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Работник  ДОУ уважительно относится к администрации, соблюдает  субординацию и при возникновении конфликта с администрацией пытается его разрешить с соблюдением этических норм. Если же иное не получается по каким-либо причинам, то конфликт разбирается  на </w:t>
      </w:r>
      <w:r w:rsidR="009C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 </w:t>
      </w:r>
      <w:r w:rsidR="00B960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</w:t>
      </w:r>
      <w:r w:rsidR="00B960F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</w:t>
      </w:r>
      <w:r w:rsidR="00E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</w:t>
      </w:r>
      <w:r w:rsidR="00E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участниками образовательн</w:t>
      </w:r>
      <w:r w:rsidR="00B960F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отношений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выявления преступной деятельности работника (</w:t>
      </w:r>
      <w:proofErr w:type="spellStart"/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при  грубых нарушениях профессиональной этики </w:t>
      </w:r>
      <w:r w:rsidR="00B96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принять решение единолично или при необходимости привлечь </w:t>
      </w:r>
      <w:r w:rsidR="00823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</w:t>
      </w:r>
      <w:r w:rsidR="00B9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кардинального решения (действий) по отношению к нарушителям Кодекса.</w:t>
      </w:r>
      <w:r w:rsidR="003F6DA4"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F6DA4" w:rsidRPr="003F6DA4" w:rsidRDefault="00942BF2" w:rsidP="0094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9.4. </w:t>
      </w:r>
      <w:r w:rsidR="003F6DA4"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Отношения с родителями и законными</w:t>
      </w:r>
      <w:r w:rsidR="00453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представителями воспитанников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B9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родителей (законных представителей) по проблемам воспитания детей – важнейшая часть деятельности работника. Он устраняет причины конфликтов на основе этических принципов, принятых в ДОУ.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B9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работнику упомянутое мнение.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Работники должны уважительно и доброжелательно общаться с родителями (законными представителями) воспитанников; не имеют права побуждать родительские комитеты организовывать для работников  угощения, поздравления и тому подобное.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Отношения работника с родителями (законными представителями) не должны оказывать влияния на оценку личности и достижений детей.</w:t>
      </w:r>
    </w:p>
    <w:p w:rsidR="003F6DA4" w:rsidRPr="003F6DA4" w:rsidRDefault="003F6DA4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 отношения работников с воспитанниками и на их оценку не должна влиять поддержка, оказываемая их родителями  (законными представителями) детскому саду.</w:t>
      </w:r>
      <w:r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F6DA4" w:rsidRPr="003F6DA4" w:rsidRDefault="00942BF2" w:rsidP="0094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9.5. </w:t>
      </w:r>
      <w:r w:rsidR="00453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Взаимоотношения с обществом</w:t>
      </w:r>
    </w:p>
    <w:p w:rsidR="009C03F2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Работник является общественным просветителем, хранителем культурных ценностей, поря</w:t>
      </w:r>
      <w:r w:rsidR="009C0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дочным, образованным человеком.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Работник  старается внести свой вклад в корректное взаимодействие всех групп сообщества. Не только в частной, но и в общественной жизни работник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3F6DA4" w:rsidRPr="003F6DA4" w:rsidRDefault="00942BF2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9D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 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  <w:r w:rsidR="003F6DA4"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538A7" w:rsidRDefault="004538A7" w:rsidP="00453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DA4" w:rsidRPr="004538A7" w:rsidRDefault="004538A7" w:rsidP="00453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3F6DA4"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интересов работника </w:t>
      </w:r>
    </w:p>
    <w:p w:rsidR="004538A7" w:rsidRDefault="004538A7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Работник ДОУ,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работника.</w:t>
      </w:r>
    </w:p>
    <w:p w:rsidR="003F6DA4" w:rsidRPr="003F6DA4" w:rsidRDefault="004538A7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Защита работника  от противоправных действий дискредитирующего характера является моральным долгом  руководителя ДОУ.</w:t>
      </w:r>
    </w:p>
    <w:p w:rsidR="003F6DA4" w:rsidRPr="003F6DA4" w:rsidRDefault="004538A7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Руководителю</w:t>
      </w:r>
      <w:r w:rsidR="009D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надлежит поддерживать и защищать работника  в случае его необоснованного обвинения.</w:t>
      </w:r>
    </w:p>
    <w:p w:rsidR="003F6DA4" w:rsidRPr="003F6DA4" w:rsidRDefault="004538A7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  <w:r w:rsidR="003F6DA4"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538A7" w:rsidRDefault="004538A7" w:rsidP="00453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DA4" w:rsidRPr="003F6DA4" w:rsidRDefault="004538A7" w:rsidP="00453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3F6DA4"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зование информационных ресурсов</w:t>
      </w:r>
    </w:p>
    <w:p w:rsidR="003F6DA4" w:rsidRPr="003F6DA4" w:rsidRDefault="003F6DA4" w:rsidP="0045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должны бережно и обоснованно расходовать материальные и другие ресурсы. Они не имеют права использовать имущество ДОУ (помещения, мебель, телефон, телефакс, компьютер, копировальную технику, другое оборудование, инструменты и материалы), а также свое рабочее время для личных нужд. </w:t>
      </w:r>
    </w:p>
    <w:p w:rsidR="004538A7" w:rsidRDefault="004538A7" w:rsidP="00453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DA4" w:rsidRPr="003F6DA4" w:rsidRDefault="004538A7" w:rsidP="00453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3F6DA4"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готворительность и меценатство</w:t>
      </w:r>
    </w:p>
    <w:p w:rsidR="003F6DA4" w:rsidRPr="003F6DA4" w:rsidRDefault="004538A7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D48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принимать бескорыстную помощь со стороны физических, юридических лиц.</w:t>
      </w:r>
    </w:p>
    <w:p w:rsidR="003F6DA4" w:rsidRPr="003F6DA4" w:rsidRDefault="004538A7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Работнику ДОУ запрещается получать в связи с исполнением им должностных обязанностей вознаграждения от физических и юридических лиц (денежное вознаграждение, ссуды, услуги материального характера, плату за развлечения, отдых и иные вознаграждения). Подарки, полученные работниками  в связи с профессиональными и с другими официальными мероприятиями, признаются соответственно собственностью детского сада и передаются работником  по акту в  администрацию ДОУ.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Работник является честным человеком и строго соблюдает законодательство Российской Федерации. С профессиональной этикой работника не сочетаются ни получение взятки, ни ее дача.</w:t>
      </w:r>
    </w:p>
    <w:p w:rsidR="003F6DA4" w:rsidRDefault="004538A7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Работник может принять от родителей (законных представителей) и иных лиц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  <w:r w:rsidR="003F6DA4"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538A7" w:rsidRDefault="004538A7" w:rsidP="003F6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DA4" w:rsidRPr="003F6DA4" w:rsidRDefault="004538A7" w:rsidP="00453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="003F6DA4" w:rsidRPr="003F6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на работу и перевод на более высокую должность</w:t>
      </w:r>
    </w:p>
    <w:p w:rsidR="003F6DA4" w:rsidRDefault="006A663B" w:rsidP="0045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="003F6DA4"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сохранять беспристрастность при подборе на работу нового работника  или повышении (понижении) работника в должности.</w:t>
      </w:r>
    </w:p>
    <w:p w:rsidR="004538A7" w:rsidRDefault="004538A7" w:rsidP="00453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DA4" w:rsidRPr="003F6DA4" w:rsidRDefault="004538A7" w:rsidP="00453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3F6DA4" w:rsidRPr="00453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нарушение положений </w:t>
      </w:r>
      <w:r w:rsidR="006A6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одекса</w:t>
      </w:r>
    </w:p>
    <w:p w:rsidR="003F6DA4" w:rsidRPr="003F6DA4" w:rsidRDefault="003F6DA4" w:rsidP="0045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  работниками ДОУ положений </w:t>
      </w:r>
      <w:r w:rsidR="009D48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влечет применение к работнику  ДОУ мер юридической ответственности. Соблюдение работниками положений </w:t>
      </w:r>
      <w:r w:rsidR="009D48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6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F6487D" w:rsidRPr="003F6DA4" w:rsidRDefault="00F6487D" w:rsidP="003F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487D" w:rsidRPr="003F6DA4" w:rsidSect="00F6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88"/>
    <w:multiLevelType w:val="multilevel"/>
    <w:tmpl w:val="47FE5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17E6F"/>
    <w:multiLevelType w:val="multilevel"/>
    <w:tmpl w:val="95928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85365"/>
    <w:multiLevelType w:val="multilevel"/>
    <w:tmpl w:val="B672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13B3B"/>
    <w:multiLevelType w:val="multilevel"/>
    <w:tmpl w:val="2822F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916B9"/>
    <w:multiLevelType w:val="multilevel"/>
    <w:tmpl w:val="E2100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812F9"/>
    <w:multiLevelType w:val="multilevel"/>
    <w:tmpl w:val="2C70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65CB1"/>
    <w:multiLevelType w:val="multilevel"/>
    <w:tmpl w:val="6DAC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C6800"/>
    <w:multiLevelType w:val="multilevel"/>
    <w:tmpl w:val="317E1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2185B"/>
    <w:multiLevelType w:val="multilevel"/>
    <w:tmpl w:val="2EF278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E7083"/>
    <w:multiLevelType w:val="multilevel"/>
    <w:tmpl w:val="3A2286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747EF"/>
    <w:multiLevelType w:val="multilevel"/>
    <w:tmpl w:val="B10CB6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80AF8"/>
    <w:multiLevelType w:val="multilevel"/>
    <w:tmpl w:val="0ACEF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574001"/>
    <w:multiLevelType w:val="multilevel"/>
    <w:tmpl w:val="2CC2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A550E"/>
    <w:multiLevelType w:val="multilevel"/>
    <w:tmpl w:val="757C85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03387"/>
    <w:multiLevelType w:val="multilevel"/>
    <w:tmpl w:val="0AEEC4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D901E3"/>
    <w:multiLevelType w:val="multilevel"/>
    <w:tmpl w:val="1B505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3B7EF1"/>
    <w:multiLevelType w:val="multilevel"/>
    <w:tmpl w:val="800CD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141B2B"/>
    <w:multiLevelType w:val="multilevel"/>
    <w:tmpl w:val="CAC8DE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D1E9E"/>
    <w:multiLevelType w:val="multilevel"/>
    <w:tmpl w:val="B77CB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80370E"/>
    <w:multiLevelType w:val="multilevel"/>
    <w:tmpl w:val="A8CA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74344C"/>
    <w:multiLevelType w:val="hybridMultilevel"/>
    <w:tmpl w:val="1CEA9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114D9"/>
    <w:multiLevelType w:val="multilevel"/>
    <w:tmpl w:val="DB060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0B00B2"/>
    <w:multiLevelType w:val="multilevel"/>
    <w:tmpl w:val="D8248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A41A3A"/>
    <w:multiLevelType w:val="hybridMultilevel"/>
    <w:tmpl w:val="FE744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18"/>
  </w:num>
  <w:num w:numId="6">
    <w:abstractNumId w:val="21"/>
  </w:num>
  <w:num w:numId="7">
    <w:abstractNumId w:val="16"/>
  </w:num>
  <w:num w:numId="8">
    <w:abstractNumId w:val="12"/>
  </w:num>
  <w:num w:numId="9">
    <w:abstractNumId w:val="22"/>
  </w:num>
  <w:num w:numId="10">
    <w:abstractNumId w:val="11"/>
  </w:num>
  <w:num w:numId="11">
    <w:abstractNumId w:val="3"/>
  </w:num>
  <w:num w:numId="12">
    <w:abstractNumId w:val="19"/>
  </w:num>
  <w:num w:numId="13">
    <w:abstractNumId w:val="0"/>
  </w:num>
  <w:num w:numId="14">
    <w:abstractNumId w:val="15"/>
  </w:num>
  <w:num w:numId="15">
    <w:abstractNumId w:val="4"/>
  </w:num>
  <w:num w:numId="16">
    <w:abstractNumId w:val="7"/>
  </w:num>
  <w:num w:numId="17">
    <w:abstractNumId w:val="10"/>
  </w:num>
  <w:num w:numId="18">
    <w:abstractNumId w:val="14"/>
  </w:num>
  <w:num w:numId="19">
    <w:abstractNumId w:val="17"/>
  </w:num>
  <w:num w:numId="20">
    <w:abstractNumId w:val="8"/>
  </w:num>
  <w:num w:numId="21">
    <w:abstractNumId w:val="9"/>
  </w:num>
  <w:num w:numId="22">
    <w:abstractNumId w:val="13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DA4"/>
    <w:rsid w:val="002A6836"/>
    <w:rsid w:val="003E31E7"/>
    <w:rsid w:val="003F5F01"/>
    <w:rsid w:val="003F6DA4"/>
    <w:rsid w:val="004538A7"/>
    <w:rsid w:val="004A3EA2"/>
    <w:rsid w:val="0061039F"/>
    <w:rsid w:val="006A663B"/>
    <w:rsid w:val="007C3D51"/>
    <w:rsid w:val="007E6469"/>
    <w:rsid w:val="00823106"/>
    <w:rsid w:val="00942BF2"/>
    <w:rsid w:val="0097506E"/>
    <w:rsid w:val="009C03F2"/>
    <w:rsid w:val="009D48FA"/>
    <w:rsid w:val="00B924E9"/>
    <w:rsid w:val="00B960F3"/>
    <w:rsid w:val="00C31D60"/>
    <w:rsid w:val="00E530E8"/>
    <w:rsid w:val="00E57C63"/>
    <w:rsid w:val="00F04F03"/>
    <w:rsid w:val="00F6487D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7D"/>
  </w:style>
  <w:style w:type="paragraph" w:styleId="2">
    <w:name w:val="heading 2"/>
    <w:basedOn w:val="a"/>
    <w:link w:val="20"/>
    <w:uiPriority w:val="9"/>
    <w:qFormat/>
    <w:rsid w:val="003F6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D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D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31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15</cp:revision>
  <cp:lastPrinted>2019-04-30T10:34:00Z</cp:lastPrinted>
  <dcterms:created xsi:type="dcterms:W3CDTF">2019-04-26T12:24:00Z</dcterms:created>
  <dcterms:modified xsi:type="dcterms:W3CDTF">2019-04-30T11:17:00Z</dcterms:modified>
</cp:coreProperties>
</file>