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D6" w:rsidRDefault="004248D6" w:rsidP="004248D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248D6" w:rsidRDefault="004248D6" w:rsidP="00EE45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8D6" w:rsidRDefault="004248D6" w:rsidP="00594D3F">
      <w:pPr>
        <w:pStyle w:val="a4"/>
      </w:pPr>
    </w:p>
    <w:p w:rsidR="00A94579" w:rsidRDefault="00A94579" w:rsidP="004248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79" w:rsidRDefault="00A94579" w:rsidP="004248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79" w:rsidRDefault="00A94579" w:rsidP="004248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79" w:rsidRDefault="00A94579" w:rsidP="004248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79" w:rsidRDefault="00A94579" w:rsidP="004248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79" w:rsidRDefault="00A94579" w:rsidP="00A945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94579" w:rsidRDefault="00A94579" w:rsidP="004248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79" w:rsidRDefault="00A94579" w:rsidP="004248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13653" cy="6673174"/>
            <wp:effectExtent l="0" t="0" r="0" b="0"/>
            <wp:docPr id="1" name="Рисунок 1" descr="C:\Users\DS2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022" cy="666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579" w:rsidRDefault="00A94579" w:rsidP="004248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79" w:rsidRDefault="00A94579" w:rsidP="004248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79" w:rsidRDefault="00A94579" w:rsidP="00A945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6030" w:rsidRPr="00036098" w:rsidRDefault="00036098" w:rsidP="004248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9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E6030" w:rsidRPr="00036098" w:rsidRDefault="006E6030" w:rsidP="00036098">
      <w:pPr>
        <w:pStyle w:val="2"/>
        <w:shd w:val="clear" w:color="auto" w:fill="auto"/>
        <w:spacing w:line="322" w:lineRule="exact"/>
        <w:ind w:firstLine="720"/>
        <w:rPr>
          <w:rStyle w:val="1"/>
          <w:b/>
          <w:sz w:val="28"/>
          <w:szCs w:val="28"/>
        </w:rPr>
      </w:pPr>
    </w:p>
    <w:p w:rsidR="006E6030" w:rsidRPr="00036098" w:rsidRDefault="006E6030" w:rsidP="006B6B74">
      <w:pPr>
        <w:pStyle w:val="a7"/>
        <w:keepNext/>
        <w:keepLines/>
        <w:widowControl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36098">
        <w:rPr>
          <w:rFonts w:ascii="Times New Roman" w:hAnsi="Times New Roman" w:cs="Times New Roman"/>
          <w:b/>
          <w:sz w:val="28"/>
          <w:szCs w:val="28"/>
        </w:rPr>
        <w:t>Целевой раздел программы</w:t>
      </w:r>
    </w:p>
    <w:p w:rsidR="006E6030" w:rsidRPr="00036098" w:rsidRDefault="006E6030" w:rsidP="006B6B74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7643EC">
        <w:rPr>
          <w:rFonts w:ascii="Times New Roman" w:hAnsi="Times New Roman" w:cs="Times New Roman"/>
          <w:sz w:val="28"/>
          <w:szCs w:val="28"/>
        </w:rPr>
        <w:t>……………………………………………………..3</w:t>
      </w: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1.</w:t>
      </w:r>
      <w:r w:rsidR="00E22416" w:rsidRPr="00036098">
        <w:rPr>
          <w:rFonts w:ascii="Times New Roman" w:hAnsi="Times New Roman" w:cs="Times New Roman"/>
          <w:sz w:val="28"/>
          <w:szCs w:val="28"/>
        </w:rPr>
        <w:t>1. Цели</w:t>
      </w:r>
      <w:r w:rsidR="003600F6" w:rsidRPr="00036098"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Pr="00036098">
        <w:rPr>
          <w:rFonts w:ascii="Times New Roman" w:hAnsi="Times New Roman" w:cs="Times New Roman"/>
          <w:sz w:val="28"/>
          <w:szCs w:val="28"/>
        </w:rPr>
        <w:t>Программы</w:t>
      </w:r>
      <w:r w:rsidR="007643EC">
        <w:rPr>
          <w:rFonts w:ascii="Times New Roman" w:hAnsi="Times New Roman" w:cs="Times New Roman"/>
          <w:sz w:val="28"/>
          <w:szCs w:val="28"/>
        </w:rPr>
        <w:t>…………………………………………….3</w:t>
      </w: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1.2. Принципы и подходы к формированию Программы</w:t>
      </w:r>
      <w:r w:rsidR="000B3897">
        <w:rPr>
          <w:rFonts w:ascii="Times New Roman" w:hAnsi="Times New Roman" w:cs="Times New Roman"/>
          <w:sz w:val="28"/>
          <w:szCs w:val="28"/>
        </w:rPr>
        <w:t>………………..7</w:t>
      </w:r>
    </w:p>
    <w:p w:rsidR="00970EE3" w:rsidRPr="00036098" w:rsidRDefault="00970EE3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 xml:space="preserve">1.3. </w:t>
      </w:r>
      <w:r w:rsidR="006E6030" w:rsidRPr="00036098">
        <w:rPr>
          <w:rFonts w:ascii="Times New Roman" w:hAnsi="Times New Roman" w:cs="Times New Roman"/>
          <w:sz w:val="28"/>
          <w:szCs w:val="28"/>
        </w:rPr>
        <w:t xml:space="preserve">Возрастные и индивидуальные особенности </w:t>
      </w:r>
      <w:proofErr w:type="gramStart"/>
      <w:r w:rsidR="006E6030" w:rsidRPr="000360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E6030" w:rsidRPr="00036098">
        <w:rPr>
          <w:rFonts w:ascii="Times New Roman" w:hAnsi="Times New Roman" w:cs="Times New Roman"/>
          <w:sz w:val="28"/>
          <w:szCs w:val="28"/>
        </w:rPr>
        <w:t xml:space="preserve"> ДОО</w:t>
      </w:r>
      <w:r w:rsidR="000B3897">
        <w:rPr>
          <w:rFonts w:ascii="Times New Roman" w:hAnsi="Times New Roman" w:cs="Times New Roman"/>
          <w:sz w:val="28"/>
          <w:szCs w:val="28"/>
        </w:rPr>
        <w:t>…..10</w:t>
      </w:r>
    </w:p>
    <w:p w:rsidR="006E6030" w:rsidRPr="00036098" w:rsidRDefault="00970EE3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1.</w:t>
      </w:r>
      <w:r w:rsidR="00BB0782" w:rsidRPr="00036098">
        <w:rPr>
          <w:rFonts w:ascii="Times New Roman" w:hAnsi="Times New Roman" w:cs="Times New Roman"/>
          <w:sz w:val="28"/>
          <w:szCs w:val="28"/>
        </w:rPr>
        <w:t>4. Планируемые</w:t>
      </w:r>
      <w:r w:rsidR="006E6030" w:rsidRPr="00036098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</w:t>
      </w:r>
      <w:r w:rsidR="000B3897">
        <w:rPr>
          <w:rFonts w:ascii="Times New Roman" w:hAnsi="Times New Roman" w:cs="Times New Roman"/>
          <w:sz w:val="28"/>
          <w:szCs w:val="28"/>
        </w:rPr>
        <w:t>…………………….20</w:t>
      </w:r>
    </w:p>
    <w:p w:rsidR="00970EE3" w:rsidRPr="00036098" w:rsidRDefault="00970EE3" w:rsidP="006B6B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030" w:rsidRPr="00036098" w:rsidRDefault="006E6030" w:rsidP="006B6B74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36098">
        <w:rPr>
          <w:rFonts w:ascii="Times New Roman" w:hAnsi="Times New Roman" w:cs="Times New Roman"/>
          <w:b/>
          <w:sz w:val="28"/>
          <w:szCs w:val="28"/>
        </w:rPr>
        <w:t>Содержательный раздел программы</w:t>
      </w: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2.</w:t>
      </w:r>
      <w:r w:rsidR="00E22416" w:rsidRPr="00036098">
        <w:rPr>
          <w:rFonts w:ascii="Times New Roman" w:hAnsi="Times New Roman" w:cs="Times New Roman"/>
          <w:sz w:val="28"/>
          <w:szCs w:val="28"/>
        </w:rPr>
        <w:t>1. Содержание</w:t>
      </w:r>
      <w:r w:rsidRPr="00036098">
        <w:rPr>
          <w:rFonts w:ascii="Times New Roman" w:hAnsi="Times New Roman" w:cs="Times New Roman"/>
          <w:sz w:val="28"/>
          <w:szCs w:val="28"/>
        </w:rPr>
        <w:t xml:space="preserve"> и основные направления образовательной деятельности   по реал</w:t>
      </w:r>
      <w:r w:rsidR="007643EC">
        <w:rPr>
          <w:rFonts w:ascii="Times New Roman" w:hAnsi="Times New Roman" w:cs="Times New Roman"/>
          <w:sz w:val="28"/>
          <w:szCs w:val="28"/>
        </w:rPr>
        <w:t>изации образоват</w:t>
      </w:r>
      <w:r w:rsidR="000B3897">
        <w:rPr>
          <w:rFonts w:ascii="Times New Roman" w:hAnsi="Times New Roman" w:cs="Times New Roman"/>
          <w:sz w:val="28"/>
          <w:szCs w:val="28"/>
        </w:rPr>
        <w:t>ельных областей…………………………………….28</w:t>
      </w:r>
    </w:p>
    <w:p w:rsidR="006E6030" w:rsidRDefault="006E6030" w:rsidP="000B3897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3897">
        <w:rPr>
          <w:rFonts w:ascii="Times New Roman" w:hAnsi="Times New Roman" w:cs="Times New Roman"/>
          <w:sz w:val="28"/>
          <w:szCs w:val="28"/>
        </w:rPr>
        <w:t>Социально – коммуникативное развитие.</w:t>
      </w:r>
    </w:p>
    <w:p w:rsidR="000B3897" w:rsidRDefault="000B3897" w:rsidP="000B3897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0B3897" w:rsidRPr="000B3897" w:rsidRDefault="000B3897" w:rsidP="000B3897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6E6030" w:rsidRPr="00036098" w:rsidRDefault="006E6030" w:rsidP="006B6B74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</w:p>
    <w:p w:rsidR="006E6030" w:rsidRPr="00036098" w:rsidRDefault="000B3897" w:rsidP="006B6B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6E6030" w:rsidRPr="00036098">
        <w:rPr>
          <w:rFonts w:ascii="Times New Roman" w:hAnsi="Times New Roman" w:cs="Times New Roman"/>
          <w:sz w:val="28"/>
          <w:szCs w:val="28"/>
        </w:rPr>
        <w:t>развитие.</w:t>
      </w: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2.</w:t>
      </w:r>
      <w:r w:rsidR="00E22416" w:rsidRPr="00036098">
        <w:rPr>
          <w:rFonts w:ascii="Times New Roman" w:hAnsi="Times New Roman" w:cs="Times New Roman"/>
          <w:sz w:val="28"/>
          <w:szCs w:val="28"/>
        </w:rPr>
        <w:t>2. Особенности</w:t>
      </w:r>
      <w:r w:rsidRPr="00036098">
        <w:rPr>
          <w:rFonts w:ascii="Times New Roman" w:hAnsi="Times New Roman" w:cs="Times New Roman"/>
          <w:sz w:val="28"/>
          <w:szCs w:val="28"/>
        </w:rPr>
        <w:t xml:space="preserve"> организации образов</w:t>
      </w:r>
      <w:r w:rsidR="0075257A" w:rsidRPr="00036098">
        <w:rPr>
          <w:rFonts w:ascii="Times New Roman" w:hAnsi="Times New Roman" w:cs="Times New Roman"/>
          <w:sz w:val="28"/>
          <w:szCs w:val="28"/>
        </w:rPr>
        <w:t xml:space="preserve">ательного процесса в </w:t>
      </w:r>
      <w:r w:rsidR="000B3897">
        <w:rPr>
          <w:rFonts w:ascii="Times New Roman" w:hAnsi="Times New Roman" w:cs="Times New Roman"/>
          <w:sz w:val="28"/>
          <w:szCs w:val="28"/>
        </w:rPr>
        <w:t>средней</w:t>
      </w:r>
      <w:r w:rsidR="00E22416" w:rsidRPr="00036098">
        <w:rPr>
          <w:rFonts w:ascii="Times New Roman" w:hAnsi="Times New Roman" w:cs="Times New Roman"/>
          <w:sz w:val="28"/>
          <w:szCs w:val="28"/>
        </w:rPr>
        <w:t xml:space="preserve"> разновозрастной группы комбинированной направленности с</w:t>
      </w:r>
      <w:r w:rsidRPr="00036098">
        <w:rPr>
          <w:rFonts w:ascii="Times New Roman" w:hAnsi="Times New Roman" w:cs="Times New Roman"/>
          <w:sz w:val="28"/>
          <w:szCs w:val="28"/>
        </w:rPr>
        <w:t xml:space="preserve"> учетом регионального компонента</w:t>
      </w:r>
      <w:r w:rsidR="000B3897">
        <w:rPr>
          <w:rFonts w:ascii="Times New Roman" w:hAnsi="Times New Roman" w:cs="Times New Roman"/>
          <w:sz w:val="28"/>
          <w:szCs w:val="28"/>
        </w:rPr>
        <w:t>…………………………………………………..34</w:t>
      </w: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2.</w:t>
      </w:r>
      <w:r w:rsidR="00E22416" w:rsidRPr="00036098">
        <w:rPr>
          <w:rFonts w:ascii="Times New Roman" w:hAnsi="Times New Roman" w:cs="Times New Roman"/>
          <w:sz w:val="28"/>
          <w:szCs w:val="28"/>
        </w:rPr>
        <w:t>3. Система</w:t>
      </w:r>
      <w:r w:rsidRPr="00036098">
        <w:rPr>
          <w:rFonts w:ascii="Times New Roman" w:hAnsi="Times New Roman" w:cs="Times New Roman"/>
          <w:sz w:val="28"/>
          <w:szCs w:val="28"/>
        </w:rPr>
        <w:t xml:space="preserve"> мониторинга детского развития</w:t>
      </w:r>
      <w:r w:rsidR="000B3897">
        <w:rPr>
          <w:rFonts w:ascii="Times New Roman" w:hAnsi="Times New Roman" w:cs="Times New Roman"/>
          <w:sz w:val="28"/>
          <w:szCs w:val="28"/>
        </w:rPr>
        <w:t>………………………………39</w:t>
      </w: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2.4. Перспективный план взаимодействия с родителями на год</w:t>
      </w:r>
      <w:r w:rsidR="000B3897">
        <w:rPr>
          <w:rFonts w:ascii="Times New Roman" w:hAnsi="Times New Roman" w:cs="Times New Roman"/>
          <w:sz w:val="28"/>
          <w:szCs w:val="28"/>
        </w:rPr>
        <w:t>…………..39</w:t>
      </w:r>
    </w:p>
    <w:p w:rsidR="006E6030" w:rsidRPr="00036098" w:rsidRDefault="006E6030" w:rsidP="006B6B74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36098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3.1.Режим дня  группы</w:t>
      </w:r>
      <w:r w:rsidR="000B3897">
        <w:rPr>
          <w:rFonts w:ascii="Times New Roman" w:hAnsi="Times New Roman" w:cs="Times New Roman"/>
          <w:sz w:val="28"/>
          <w:szCs w:val="28"/>
        </w:rPr>
        <w:t>………………………………………………………..41</w:t>
      </w: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3.2.Учебный план</w:t>
      </w:r>
      <w:r w:rsidR="007643EC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0B3897">
        <w:rPr>
          <w:rFonts w:ascii="Times New Roman" w:hAnsi="Times New Roman" w:cs="Times New Roman"/>
          <w:sz w:val="28"/>
          <w:szCs w:val="28"/>
        </w:rPr>
        <w:t>………43</w:t>
      </w: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3.3.Схема распределения образовательной деятельности</w:t>
      </w:r>
      <w:r w:rsidR="000B3897">
        <w:rPr>
          <w:rFonts w:ascii="Times New Roman" w:hAnsi="Times New Roman" w:cs="Times New Roman"/>
          <w:sz w:val="28"/>
          <w:szCs w:val="28"/>
        </w:rPr>
        <w:t>………………….44</w:t>
      </w: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3.4. Циклограмма двигательной активности</w:t>
      </w:r>
      <w:r w:rsidR="000B3897">
        <w:rPr>
          <w:rFonts w:ascii="Times New Roman" w:hAnsi="Times New Roman" w:cs="Times New Roman"/>
          <w:sz w:val="28"/>
          <w:szCs w:val="28"/>
        </w:rPr>
        <w:t>…………………………………45</w:t>
      </w: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3.5.Описание традиционных событий (праздники, развлечения, досуги)</w:t>
      </w:r>
      <w:r w:rsidR="000B3897">
        <w:rPr>
          <w:rFonts w:ascii="Times New Roman" w:hAnsi="Times New Roman" w:cs="Times New Roman"/>
          <w:sz w:val="28"/>
          <w:szCs w:val="28"/>
        </w:rPr>
        <w:t>…45</w:t>
      </w: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3.6.Перспективно – тематическое планирование на учебный год</w:t>
      </w:r>
      <w:r w:rsidR="007643EC">
        <w:rPr>
          <w:rFonts w:ascii="Times New Roman" w:hAnsi="Times New Roman" w:cs="Times New Roman"/>
          <w:sz w:val="28"/>
          <w:szCs w:val="28"/>
        </w:rPr>
        <w:t>……</w:t>
      </w:r>
      <w:r w:rsidR="000B3897">
        <w:rPr>
          <w:rFonts w:ascii="Times New Roman" w:hAnsi="Times New Roman" w:cs="Times New Roman"/>
          <w:sz w:val="28"/>
          <w:szCs w:val="28"/>
        </w:rPr>
        <w:t>…….47</w:t>
      </w: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3.7. Описание материально-технического</w:t>
      </w:r>
      <w:r w:rsidR="00230B4A" w:rsidRPr="00036098">
        <w:rPr>
          <w:rFonts w:ascii="Times New Roman" w:hAnsi="Times New Roman" w:cs="Times New Roman"/>
          <w:sz w:val="28"/>
          <w:szCs w:val="28"/>
        </w:rPr>
        <w:t xml:space="preserve"> и методического </w:t>
      </w:r>
      <w:r w:rsidRPr="00036098">
        <w:rPr>
          <w:rFonts w:ascii="Times New Roman" w:hAnsi="Times New Roman" w:cs="Times New Roman"/>
          <w:sz w:val="28"/>
          <w:szCs w:val="28"/>
        </w:rPr>
        <w:t xml:space="preserve"> обеспечения Программы</w:t>
      </w:r>
      <w:r w:rsidR="00D96754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0B3897">
        <w:rPr>
          <w:rFonts w:ascii="Times New Roman" w:hAnsi="Times New Roman" w:cs="Times New Roman"/>
          <w:sz w:val="28"/>
          <w:szCs w:val="28"/>
        </w:rPr>
        <w:t>…………………47</w:t>
      </w:r>
    </w:p>
    <w:p w:rsidR="006E6030" w:rsidRPr="00036098" w:rsidRDefault="00230B4A" w:rsidP="006B6B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3.8</w:t>
      </w:r>
      <w:r w:rsidR="006E6030" w:rsidRPr="00036098">
        <w:rPr>
          <w:rFonts w:ascii="Times New Roman" w:hAnsi="Times New Roman" w:cs="Times New Roman"/>
          <w:sz w:val="28"/>
          <w:szCs w:val="28"/>
        </w:rPr>
        <w:t>. Особенности организации предметно-пространственной развивающей среды</w:t>
      </w:r>
      <w:r w:rsidR="000B389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……………………………………………………………………………52</w:t>
      </w:r>
    </w:p>
    <w:p w:rsidR="006E6030" w:rsidRPr="00B553FC" w:rsidRDefault="006E6030" w:rsidP="006B6B7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4E7C" w:rsidRPr="00036098" w:rsidRDefault="001E4E7C" w:rsidP="006B6B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030" w:rsidRPr="00036098" w:rsidRDefault="006E6030" w:rsidP="006B6B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030" w:rsidRPr="00036098" w:rsidRDefault="00036098" w:rsidP="003C10A7">
      <w:pPr>
        <w:pStyle w:val="a7"/>
        <w:keepNext/>
        <w:keepLines/>
        <w:widowControl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 П</w:t>
      </w:r>
      <w:r w:rsidR="006E6030" w:rsidRPr="0003609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E6030" w:rsidRPr="00036098" w:rsidRDefault="00865CF0" w:rsidP="006B6B74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9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600F6" w:rsidRPr="00036098" w:rsidRDefault="003600F6" w:rsidP="00036098">
      <w:pPr>
        <w:shd w:val="clear" w:color="auto" w:fill="FFFFFF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6098">
        <w:rPr>
          <w:rFonts w:ascii="Times New Roman" w:hAnsi="Times New Roman" w:cs="Times New Roman"/>
          <w:color w:val="000000"/>
          <w:sz w:val="28"/>
          <w:szCs w:val="28"/>
        </w:rPr>
        <w:t>Рабочая программа</w:t>
      </w:r>
      <w:r w:rsidR="00C90299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воспитателя </w:t>
      </w:r>
      <w:r w:rsidR="003D132A">
        <w:rPr>
          <w:rFonts w:ascii="Times New Roman" w:hAnsi="Times New Roman" w:cs="Times New Roman"/>
          <w:color w:val="000000"/>
          <w:sz w:val="28"/>
          <w:szCs w:val="28"/>
        </w:rPr>
        <w:t xml:space="preserve"> средней</w:t>
      </w:r>
      <w:r w:rsidR="00C90299">
        <w:rPr>
          <w:rFonts w:ascii="Times New Roman" w:hAnsi="Times New Roman" w:cs="Times New Roman"/>
          <w:color w:val="000000"/>
          <w:sz w:val="28"/>
          <w:szCs w:val="28"/>
        </w:rPr>
        <w:t xml:space="preserve"> разновозрастной группы</w:t>
      </w:r>
      <w:r w:rsidRPr="000360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9F2"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комбинированной направленности </w:t>
      </w:r>
      <w:r w:rsidRPr="0003609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36098">
        <w:rPr>
          <w:rFonts w:ascii="Times New Roman" w:hAnsi="Times New Roman" w:cs="Times New Roman"/>
          <w:b/>
          <w:color w:val="000000"/>
          <w:sz w:val="28"/>
          <w:szCs w:val="28"/>
        </w:rPr>
        <w:t>далее – Программа</w:t>
      </w:r>
      <w:r w:rsidRPr="00036098">
        <w:rPr>
          <w:rFonts w:ascii="Times New Roman" w:hAnsi="Times New Roman" w:cs="Times New Roman"/>
          <w:color w:val="000000"/>
          <w:sz w:val="28"/>
          <w:szCs w:val="28"/>
        </w:rPr>
        <w:t xml:space="preserve">) разработана в соответствии с основной образовательной программой </w:t>
      </w:r>
      <w:r w:rsidR="00036098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образования </w:t>
      </w:r>
      <w:r w:rsidR="00C019F2">
        <w:rPr>
          <w:rFonts w:ascii="Times New Roman" w:hAnsi="Times New Roman" w:cs="Times New Roman"/>
          <w:color w:val="000000"/>
          <w:sz w:val="28"/>
          <w:szCs w:val="28"/>
        </w:rPr>
        <w:t xml:space="preserve">(ООП ДО), адаптированной основной образовательной программой дошкольного образования для детей с задержкой психического развития,  адаптированной основной образовательной программой дошкольного образования для детей с тяжелыми нарушениями речи </w:t>
      </w:r>
      <w:r w:rsidRPr="00036098">
        <w:rPr>
          <w:rFonts w:ascii="Times New Roman" w:hAnsi="Times New Roman" w:cs="Times New Roman"/>
          <w:color w:val="000000"/>
          <w:sz w:val="28"/>
          <w:szCs w:val="28"/>
        </w:rPr>
        <w:t>МДОУ «Детский сад общеразвивающего вида №27 п. Разумное»</w:t>
      </w:r>
      <w:r w:rsidR="00435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color w:val="000000"/>
          <w:sz w:val="28"/>
          <w:szCs w:val="28"/>
        </w:rPr>
        <w:t>и отражает особенности содержания и организации о</w:t>
      </w:r>
      <w:r w:rsidR="00230B4A" w:rsidRPr="00036098">
        <w:rPr>
          <w:rFonts w:ascii="Times New Roman" w:hAnsi="Times New Roman" w:cs="Times New Roman"/>
          <w:color w:val="000000"/>
          <w:sz w:val="28"/>
          <w:szCs w:val="28"/>
        </w:rPr>
        <w:t>бразовательного</w:t>
      </w:r>
      <w:proofErr w:type="gramEnd"/>
      <w:r w:rsidR="00230B4A" w:rsidRPr="00036098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в </w:t>
      </w:r>
      <w:r w:rsidR="00036098">
        <w:rPr>
          <w:rFonts w:ascii="Times New Roman" w:hAnsi="Times New Roman" w:cs="Times New Roman"/>
          <w:sz w:val="28"/>
          <w:szCs w:val="28"/>
        </w:rPr>
        <w:t>с</w:t>
      </w:r>
      <w:r w:rsidR="00D56AFB">
        <w:rPr>
          <w:rFonts w:ascii="Times New Roman" w:hAnsi="Times New Roman" w:cs="Times New Roman"/>
          <w:sz w:val="28"/>
          <w:szCs w:val="28"/>
        </w:rPr>
        <w:t>редней</w:t>
      </w:r>
      <w:r w:rsidR="00036098">
        <w:rPr>
          <w:rFonts w:ascii="Times New Roman" w:hAnsi="Times New Roman" w:cs="Times New Roman"/>
          <w:sz w:val="28"/>
          <w:szCs w:val="28"/>
        </w:rPr>
        <w:t xml:space="preserve"> разновозрастной группе</w:t>
      </w:r>
      <w:r w:rsidR="00E22416" w:rsidRPr="00036098">
        <w:rPr>
          <w:rFonts w:ascii="Times New Roman" w:hAnsi="Times New Roman" w:cs="Times New Roman"/>
          <w:sz w:val="28"/>
          <w:szCs w:val="28"/>
        </w:rPr>
        <w:t xml:space="preserve"> комбинированной направленности</w:t>
      </w:r>
      <w:r w:rsidR="00D56AFB" w:rsidRPr="00D56AFB">
        <w:rPr>
          <w:rFonts w:ascii="Times New Roman" w:hAnsi="Times New Roman" w:cs="Times New Roman"/>
          <w:color w:val="000000"/>
          <w:sz w:val="28"/>
          <w:szCs w:val="28"/>
        </w:rPr>
        <w:t>(3- 4, 4 - 5 лет).</w:t>
      </w:r>
    </w:p>
    <w:p w:rsidR="00036098" w:rsidRPr="00865CF0" w:rsidRDefault="00036098" w:rsidP="0003609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 </w:t>
      </w:r>
      <w:r w:rsidRPr="00865CF0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r w:rsidR="00C90299">
        <w:rPr>
          <w:rFonts w:ascii="Times New Roman" w:hAnsi="Times New Roman" w:cs="Times New Roman"/>
          <w:b/>
          <w:sz w:val="28"/>
          <w:szCs w:val="28"/>
        </w:rPr>
        <w:t xml:space="preserve">  соответствуют</w:t>
      </w:r>
      <w:r>
        <w:rPr>
          <w:rFonts w:ascii="Times New Roman" w:hAnsi="Times New Roman" w:cs="Times New Roman"/>
          <w:b/>
          <w:sz w:val="28"/>
          <w:szCs w:val="28"/>
        </w:rPr>
        <w:t xml:space="preserve"> ФГОС ДО (п. 1.6.ФГОС ДО)</w:t>
      </w:r>
      <w:r w:rsidR="00C019F2">
        <w:rPr>
          <w:rFonts w:ascii="Times New Roman" w:hAnsi="Times New Roman" w:cs="Times New Roman"/>
          <w:b/>
          <w:sz w:val="28"/>
          <w:szCs w:val="28"/>
        </w:rPr>
        <w:t xml:space="preserve">, ООП ДО, АООП </w:t>
      </w:r>
      <w:proofErr w:type="gramStart"/>
      <w:r w:rsidR="00C019F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C019F2">
        <w:rPr>
          <w:rFonts w:ascii="Times New Roman" w:hAnsi="Times New Roman" w:cs="Times New Roman"/>
          <w:b/>
          <w:sz w:val="28"/>
          <w:szCs w:val="28"/>
        </w:rPr>
        <w:t xml:space="preserve"> для детей с ТНР, АООП ДО для детей с ЗПР</w:t>
      </w:r>
    </w:p>
    <w:p w:rsidR="00036098" w:rsidRPr="00C03C61" w:rsidRDefault="00750515" w:rsidP="0003609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036098" w:rsidRPr="0024609F" w:rsidRDefault="00036098" w:rsidP="00A909C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82832">
        <w:rPr>
          <w:color w:val="auto"/>
          <w:sz w:val="28"/>
          <w:szCs w:val="28"/>
        </w:rPr>
        <w:t xml:space="preserve">формирование </w:t>
      </w:r>
      <w:r>
        <w:rPr>
          <w:color w:val="auto"/>
          <w:sz w:val="28"/>
          <w:szCs w:val="28"/>
        </w:rPr>
        <w:t xml:space="preserve">основ базовой </w:t>
      </w:r>
      <w:r w:rsidRPr="00082832">
        <w:rPr>
          <w:color w:val="auto"/>
          <w:sz w:val="28"/>
          <w:szCs w:val="28"/>
        </w:rPr>
        <w:t xml:space="preserve"> культуры</w:t>
      </w:r>
      <w:r>
        <w:rPr>
          <w:color w:val="auto"/>
          <w:sz w:val="28"/>
          <w:szCs w:val="28"/>
        </w:rPr>
        <w:t xml:space="preserve"> личности</w:t>
      </w:r>
      <w:r w:rsidRPr="00082832">
        <w:rPr>
          <w:color w:val="auto"/>
          <w:sz w:val="28"/>
          <w:szCs w:val="28"/>
        </w:rPr>
        <w:t>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>
        <w:rPr>
          <w:sz w:val="28"/>
          <w:szCs w:val="28"/>
          <w:lang w:eastAsia="en-US"/>
        </w:rPr>
        <w:t>;</w:t>
      </w:r>
    </w:p>
    <w:p w:rsidR="00036098" w:rsidRPr="00641614" w:rsidRDefault="00036098" w:rsidP="00A909C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41614">
        <w:rPr>
          <w:sz w:val="28"/>
          <w:szCs w:val="28"/>
        </w:rPr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036098" w:rsidRDefault="00036098" w:rsidP="00A909C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41614">
        <w:rPr>
          <w:sz w:val="28"/>
          <w:szCs w:val="28"/>
        </w:rPr>
        <w:t xml:space="preserve">создание условий развития ребенка, открывающих возможности для </w:t>
      </w:r>
      <w:r>
        <w:rPr>
          <w:sz w:val="28"/>
          <w:szCs w:val="28"/>
        </w:rPr>
        <w:t xml:space="preserve">его позитивной социализации, </w:t>
      </w:r>
      <w:r w:rsidRPr="00641614">
        <w:rPr>
          <w:sz w:val="28"/>
          <w:szCs w:val="28"/>
        </w:rPr>
        <w:t xml:space="preserve"> личностного развития, развития инициативы и творческих способностей на основе сотрудничества </w:t>
      </w:r>
      <w:proofErr w:type="spellStart"/>
      <w:r w:rsidRPr="00641614">
        <w:rPr>
          <w:sz w:val="28"/>
          <w:szCs w:val="28"/>
        </w:rPr>
        <w:t>совзрослыми</w:t>
      </w:r>
      <w:proofErr w:type="spellEnd"/>
      <w:r w:rsidRPr="00641614">
        <w:rPr>
          <w:sz w:val="28"/>
          <w:szCs w:val="28"/>
        </w:rPr>
        <w:t xml:space="preserve"> и сверстниками и соответствующим возрасту видам деятельности;</w:t>
      </w:r>
    </w:p>
    <w:p w:rsidR="00972063" w:rsidRPr="00972063" w:rsidRDefault="00036098" w:rsidP="00A909C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972063">
        <w:rPr>
          <w:spacing w:val="-1"/>
          <w:sz w:val="28"/>
          <w:szCs w:val="28"/>
        </w:rPr>
        <w:t xml:space="preserve">создание развивающей образовательной среды, которая представляет собой </w:t>
      </w:r>
      <w:r w:rsidRPr="00972063">
        <w:rPr>
          <w:sz w:val="28"/>
          <w:szCs w:val="28"/>
        </w:rPr>
        <w:t>систему условий социализации и индивидуализации детей.</w:t>
      </w:r>
    </w:p>
    <w:p w:rsidR="00036098" w:rsidRPr="00865CF0" w:rsidRDefault="00036098" w:rsidP="00036098">
      <w:pPr>
        <w:pStyle w:val="Default"/>
        <w:tabs>
          <w:tab w:val="center" w:pos="4818"/>
        </w:tabs>
        <w:jc w:val="both"/>
        <w:rPr>
          <w:sz w:val="28"/>
          <w:szCs w:val="28"/>
        </w:rPr>
      </w:pPr>
      <w:r w:rsidRPr="00865CF0">
        <w:rPr>
          <w:b/>
          <w:sz w:val="28"/>
          <w:szCs w:val="28"/>
        </w:rPr>
        <w:t xml:space="preserve">        </w:t>
      </w:r>
      <w:proofErr w:type="gramStart"/>
      <w:r w:rsidRPr="00865CF0">
        <w:rPr>
          <w:b/>
          <w:sz w:val="28"/>
          <w:szCs w:val="28"/>
        </w:rPr>
        <w:t>Задачи</w:t>
      </w:r>
      <w:r w:rsidR="00972063">
        <w:rPr>
          <w:b/>
          <w:sz w:val="28"/>
          <w:szCs w:val="28"/>
        </w:rPr>
        <w:t xml:space="preserve"> (п. 1.6.</w:t>
      </w:r>
      <w:proofErr w:type="gramEnd"/>
      <w:r w:rsidR="00972063">
        <w:rPr>
          <w:b/>
          <w:sz w:val="28"/>
          <w:szCs w:val="28"/>
        </w:rPr>
        <w:t xml:space="preserve"> </w:t>
      </w:r>
      <w:proofErr w:type="gramStart"/>
      <w:r w:rsidR="00972063">
        <w:rPr>
          <w:b/>
          <w:sz w:val="28"/>
          <w:szCs w:val="28"/>
        </w:rPr>
        <w:t>ФГОС ДО)</w:t>
      </w:r>
      <w:r w:rsidRPr="00865CF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proofErr w:type="gramEnd"/>
    </w:p>
    <w:p w:rsidR="00036098" w:rsidRPr="00865CF0" w:rsidRDefault="00036098" w:rsidP="00A909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36098" w:rsidRPr="00865CF0" w:rsidRDefault="00036098" w:rsidP="00A909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36098" w:rsidRPr="00865CF0" w:rsidRDefault="00036098" w:rsidP="00A909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</w:t>
      </w:r>
      <w:r w:rsidRPr="00865CF0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образовательных программ дошкольного и начального общего образования);</w:t>
      </w:r>
    </w:p>
    <w:p w:rsidR="00036098" w:rsidRPr="00865CF0" w:rsidRDefault="00036098" w:rsidP="00A909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36098" w:rsidRPr="00865CF0" w:rsidRDefault="00036098" w:rsidP="00A909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объединение обучения и воспитания в целостный образовательный</w:t>
      </w:r>
      <w:r w:rsidRPr="00865CF0">
        <w:rPr>
          <w:rFonts w:ascii="Times New Roman" w:hAnsi="Times New Roman" w:cs="Times New Roman"/>
          <w:bCs/>
          <w:sz w:val="28"/>
          <w:szCs w:val="28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36098" w:rsidRPr="00865CF0" w:rsidRDefault="00036098" w:rsidP="00A909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036098" w:rsidRPr="00865CF0" w:rsidRDefault="00036098" w:rsidP="00A909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036098" w:rsidRPr="00865CF0" w:rsidRDefault="00036098" w:rsidP="00A909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 детей;</w:t>
      </w:r>
    </w:p>
    <w:p w:rsidR="00036098" w:rsidRDefault="00036098" w:rsidP="00A909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972063" w:rsidRPr="00865CF0" w:rsidRDefault="00302D0E" w:rsidP="00302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="00972063" w:rsidRPr="00972063">
        <w:rPr>
          <w:rFonts w:ascii="Times New Roman" w:hAnsi="Times New Roman" w:cs="Times New Roman"/>
          <w:b/>
          <w:bCs/>
          <w:sz w:val="28"/>
          <w:szCs w:val="28"/>
        </w:rPr>
        <w:t>Цель Программы в части реализации АООП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2D0E">
        <w:rPr>
          <w:rFonts w:ascii="Times New Roman" w:hAnsi="Times New Roman" w:cs="Times New Roman"/>
          <w:b/>
          <w:bCs/>
          <w:sz w:val="28"/>
          <w:szCs w:val="28"/>
        </w:rPr>
        <w:t>для детей с  ТНР</w:t>
      </w:r>
      <w:r w:rsidR="00972063" w:rsidRPr="00972063">
        <w:rPr>
          <w:rFonts w:ascii="Times New Roman" w:hAnsi="Times New Roman" w:cs="Times New Roman"/>
          <w:bCs/>
          <w:sz w:val="28"/>
          <w:szCs w:val="28"/>
        </w:rPr>
        <w:t>: 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ребенка с ограниченными возможностями здоровья (ТНР).</w:t>
      </w:r>
      <w:proofErr w:type="gramEnd"/>
    </w:p>
    <w:p w:rsidR="00972063" w:rsidRDefault="00972063" w:rsidP="00972063">
      <w:pPr>
        <w:widowControl w:val="0"/>
        <w:spacing w:before="1" w:after="0" w:line="240" w:lineRule="auto"/>
        <w:ind w:left="118" w:right="104" w:firstLine="70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7206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Основные задачи логопедического сопро</w:t>
      </w:r>
      <w:r w:rsidR="00F132B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вождения детей с ОВЗ (ТНР)</w:t>
      </w:r>
      <w:r w:rsidRPr="0097206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</w:t>
      </w:r>
    </w:p>
    <w:p w:rsidR="00302D0E" w:rsidRPr="00972063" w:rsidRDefault="00302D0E" w:rsidP="00972063">
      <w:pPr>
        <w:widowControl w:val="0"/>
        <w:spacing w:before="1" w:after="0" w:line="240" w:lineRule="auto"/>
        <w:ind w:left="118" w:right="104" w:firstLine="707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72063" w:rsidRPr="00302D0E" w:rsidRDefault="00972063" w:rsidP="003C10A7">
      <w:pPr>
        <w:pStyle w:val="a7"/>
        <w:numPr>
          <w:ilvl w:val="2"/>
          <w:numId w:val="61"/>
        </w:numPr>
        <w:tabs>
          <w:tab w:val="left" w:pos="1535"/>
        </w:tabs>
        <w:ind w:left="1560" w:right="105"/>
        <w:jc w:val="both"/>
        <w:rPr>
          <w:rFonts w:ascii="Times New Roman" w:hAnsi="Times New Roman"/>
          <w:sz w:val="28"/>
          <w:szCs w:val="28"/>
        </w:rPr>
      </w:pPr>
      <w:r w:rsidRPr="00302D0E">
        <w:rPr>
          <w:rFonts w:ascii="Times New Roman" w:hAnsi="Times New Roman"/>
          <w:sz w:val="28"/>
        </w:rPr>
        <w:t>определение особых образовательных потребностей детей с ОВЗ    (ТНР);</w:t>
      </w:r>
    </w:p>
    <w:p w:rsidR="00972063" w:rsidRPr="00972063" w:rsidRDefault="00972063" w:rsidP="003C10A7">
      <w:pPr>
        <w:numPr>
          <w:ilvl w:val="0"/>
          <w:numId w:val="61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63">
        <w:rPr>
          <w:rFonts w:ascii="Times New Roman" w:hAnsi="Times New Roman"/>
          <w:sz w:val="28"/>
        </w:rPr>
        <w:t>разработка и реализация плана логопедической коррекционной – развивающей  работы с детьми с ОВ</w:t>
      </w:r>
      <w:proofErr w:type="gramStart"/>
      <w:r w:rsidRPr="00972063">
        <w:rPr>
          <w:rFonts w:ascii="Times New Roman" w:hAnsi="Times New Roman"/>
          <w:sz w:val="28"/>
        </w:rPr>
        <w:t>З(</w:t>
      </w:r>
      <w:proofErr w:type="gramEnd"/>
      <w:r w:rsidRPr="00972063">
        <w:rPr>
          <w:rFonts w:ascii="Times New Roman" w:hAnsi="Times New Roman"/>
          <w:spacing w:val="-3"/>
          <w:sz w:val="28"/>
        </w:rPr>
        <w:t>ТНР);</w:t>
      </w:r>
    </w:p>
    <w:p w:rsidR="00972063" w:rsidRPr="00972063" w:rsidRDefault="00972063" w:rsidP="003C10A7">
      <w:pPr>
        <w:numPr>
          <w:ilvl w:val="0"/>
          <w:numId w:val="61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63">
        <w:rPr>
          <w:rFonts w:ascii="Times New Roman" w:hAnsi="Times New Roman" w:cs="Times New Roman"/>
          <w:sz w:val="28"/>
          <w:szCs w:val="28"/>
        </w:rPr>
        <w:lastRenderedPageBreak/>
        <w:t>способствовать общему развитию дошкольников с тяжелыми нарушениями речи, коррекции их психофизического развития, подготовке  к обучению в школе;</w:t>
      </w:r>
    </w:p>
    <w:p w:rsidR="00972063" w:rsidRPr="00972063" w:rsidRDefault="00972063" w:rsidP="003C10A7">
      <w:pPr>
        <w:numPr>
          <w:ilvl w:val="0"/>
          <w:numId w:val="61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63">
        <w:rPr>
          <w:rFonts w:ascii="Times New Roman" w:hAnsi="Times New Roman" w:cs="Times New Roman"/>
          <w:sz w:val="28"/>
          <w:szCs w:val="28"/>
        </w:rPr>
        <w:t>овладение детьми самостоятельной, связной, грамматически правильной речью и коммуникативными навыками;</w:t>
      </w:r>
    </w:p>
    <w:p w:rsidR="00972063" w:rsidRPr="00972063" w:rsidRDefault="00972063" w:rsidP="003C10A7">
      <w:pPr>
        <w:numPr>
          <w:ilvl w:val="0"/>
          <w:numId w:val="61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63">
        <w:rPr>
          <w:rFonts w:ascii="Times New Roman" w:hAnsi="Times New Roman" w:cs="Times New Roman"/>
          <w:sz w:val="28"/>
          <w:szCs w:val="28"/>
        </w:rPr>
        <w:t>овладение фонетической системой русского языка, элементами грамоты;</w:t>
      </w:r>
    </w:p>
    <w:p w:rsidR="00972063" w:rsidRPr="00972063" w:rsidRDefault="00972063" w:rsidP="003C10A7">
      <w:pPr>
        <w:numPr>
          <w:ilvl w:val="0"/>
          <w:numId w:val="61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63">
        <w:rPr>
          <w:rFonts w:ascii="Times New Roman" w:hAnsi="Times New Roman" w:cs="Times New Roman"/>
          <w:sz w:val="28"/>
          <w:szCs w:val="28"/>
        </w:rPr>
        <w:t>формирование психологической готовности к обучению в школе;</w:t>
      </w:r>
    </w:p>
    <w:p w:rsidR="00972063" w:rsidRPr="00972063" w:rsidRDefault="00972063" w:rsidP="003C10A7">
      <w:pPr>
        <w:numPr>
          <w:ilvl w:val="0"/>
          <w:numId w:val="61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63">
        <w:rPr>
          <w:rFonts w:ascii="Times New Roman" w:hAnsi="Times New Roman" w:cs="Times New Roman"/>
          <w:sz w:val="28"/>
        </w:rPr>
        <w:t>осуществление индивидуально -  ориентированной психолог</w:t>
      </w:r>
      <w:proofErr w:type="gramStart"/>
      <w:r w:rsidRPr="00972063">
        <w:rPr>
          <w:rFonts w:ascii="Times New Roman" w:hAnsi="Times New Roman" w:cs="Times New Roman"/>
          <w:sz w:val="28"/>
        </w:rPr>
        <w:t>о-</w:t>
      </w:r>
      <w:proofErr w:type="gramEnd"/>
      <w:r w:rsidRPr="00972063">
        <w:rPr>
          <w:rFonts w:ascii="Times New Roman" w:hAnsi="Times New Roman" w:cs="Times New Roman"/>
          <w:sz w:val="28"/>
        </w:rPr>
        <w:t xml:space="preserve"> медико-педагогической помощи детям с тяжелыми нарушениями речи</w:t>
      </w:r>
      <w:r w:rsidR="00750515">
        <w:rPr>
          <w:rFonts w:ascii="Times New Roman" w:hAnsi="Times New Roman" w:cs="Times New Roman"/>
          <w:sz w:val="28"/>
        </w:rPr>
        <w:t xml:space="preserve"> </w:t>
      </w:r>
      <w:r w:rsidRPr="00972063">
        <w:rPr>
          <w:rFonts w:ascii="Times New Roman" w:hAnsi="Times New Roman" w:cs="Times New Roman"/>
          <w:sz w:val="28"/>
        </w:rPr>
        <w:t>с учётом индивидуальных возможностей детей (в соответствии рекомендациями</w:t>
      </w:r>
      <w:r w:rsidR="00750515">
        <w:rPr>
          <w:rFonts w:ascii="Times New Roman" w:hAnsi="Times New Roman" w:cs="Times New Roman"/>
          <w:sz w:val="28"/>
        </w:rPr>
        <w:t xml:space="preserve"> </w:t>
      </w:r>
      <w:r w:rsidRPr="00972063">
        <w:rPr>
          <w:rFonts w:ascii="Times New Roman" w:hAnsi="Times New Roman" w:cs="Times New Roman"/>
          <w:spacing w:val="-7"/>
          <w:sz w:val="28"/>
        </w:rPr>
        <w:t>Т</w:t>
      </w:r>
      <w:r w:rsidRPr="00972063">
        <w:rPr>
          <w:rFonts w:ascii="Times New Roman" w:hAnsi="Times New Roman" w:cs="Times New Roman"/>
          <w:spacing w:val="-4"/>
          <w:sz w:val="28"/>
        </w:rPr>
        <w:t>ПМПК);</w:t>
      </w:r>
    </w:p>
    <w:p w:rsidR="00972063" w:rsidRPr="00972063" w:rsidRDefault="00972063" w:rsidP="003C10A7">
      <w:pPr>
        <w:numPr>
          <w:ilvl w:val="0"/>
          <w:numId w:val="61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63">
        <w:rPr>
          <w:rFonts w:ascii="Times New Roman" w:hAnsi="Times New Roman"/>
          <w:sz w:val="28"/>
        </w:rPr>
        <w:t>создание условий, способствующих освоению детьми с ОВЗ (</w:t>
      </w:r>
      <w:r w:rsidRPr="00972063">
        <w:rPr>
          <w:rFonts w:ascii="Times New Roman" w:hAnsi="Times New Roman"/>
          <w:spacing w:val="-4"/>
          <w:sz w:val="28"/>
        </w:rPr>
        <w:t xml:space="preserve">ТНР)  </w:t>
      </w:r>
      <w:r w:rsidRPr="00972063">
        <w:rPr>
          <w:rFonts w:ascii="Times New Roman" w:hAnsi="Times New Roman"/>
          <w:sz w:val="28"/>
        </w:rPr>
        <w:t>основной образовательной программы дошкольного образования и их интеграции  в образовательном учреждении;</w:t>
      </w:r>
    </w:p>
    <w:p w:rsidR="00972063" w:rsidRPr="00750515" w:rsidRDefault="00972063" w:rsidP="003C10A7">
      <w:pPr>
        <w:numPr>
          <w:ilvl w:val="0"/>
          <w:numId w:val="61"/>
        </w:num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63">
        <w:rPr>
          <w:rFonts w:ascii="Times New Roman" w:hAnsi="Times New Roman"/>
          <w:sz w:val="28"/>
        </w:rPr>
        <w:t>оказание консультативной и методической помощи родителям (законным представителям) детей с ОВЗ (</w:t>
      </w:r>
      <w:r w:rsidRPr="00972063">
        <w:rPr>
          <w:rFonts w:ascii="Times New Roman" w:hAnsi="Times New Roman"/>
          <w:spacing w:val="-3"/>
          <w:sz w:val="28"/>
        </w:rPr>
        <w:t xml:space="preserve">ТНР) </w:t>
      </w:r>
      <w:r w:rsidRPr="00972063">
        <w:rPr>
          <w:rFonts w:ascii="Times New Roman" w:hAnsi="Times New Roman"/>
          <w:sz w:val="28"/>
        </w:rPr>
        <w:t>по медицинским, социальным, правовым и другим</w:t>
      </w:r>
      <w:r w:rsidR="00750515">
        <w:rPr>
          <w:rFonts w:ascii="Times New Roman" w:hAnsi="Times New Roman"/>
          <w:sz w:val="28"/>
        </w:rPr>
        <w:t xml:space="preserve"> </w:t>
      </w:r>
      <w:r w:rsidRPr="00750515">
        <w:rPr>
          <w:rFonts w:ascii="Times New Roman" w:hAnsi="Times New Roman"/>
          <w:sz w:val="28"/>
        </w:rPr>
        <w:t>вопросам.</w:t>
      </w:r>
    </w:p>
    <w:p w:rsidR="00302D0E" w:rsidRPr="00302D0E" w:rsidRDefault="00750515" w:rsidP="00302D0E">
      <w:pPr>
        <w:spacing w:line="3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D0E">
        <w:rPr>
          <w:rFonts w:ascii="Times New Roman" w:hAnsi="Times New Roman" w:cs="Times New Roman"/>
          <w:sz w:val="28"/>
          <w:szCs w:val="28"/>
        </w:rPr>
        <w:t xml:space="preserve">       </w:t>
      </w:r>
      <w:r w:rsidRPr="00302D0E">
        <w:rPr>
          <w:rFonts w:ascii="Times New Roman" w:hAnsi="Times New Roman" w:cs="Times New Roman"/>
          <w:b/>
          <w:sz w:val="28"/>
          <w:szCs w:val="28"/>
        </w:rPr>
        <w:t>Цель программы в части реализации  АОО</w:t>
      </w:r>
      <w:r w:rsidR="00302D0E" w:rsidRPr="00302D0E">
        <w:rPr>
          <w:rFonts w:ascii="Times New Roman" w:hAnsi="Times New Roman" w:cs="Times New Roman"/>
          <w:b/>
          <w:sz w:val="28"/>
          <w:szCs w:val="28"/>
        </w:rPr>
        <w:t>П</w:t>
      </w:r>
      <w:r w:rsidRPr="00302D0E">
        <w:rPr>
          <w:rFonts w:ascii="Times New Roman" w:hAnsi="Times New Roman" w:cs="Times New Roman"/>
          <w:b/>
          <w:sz w:val="28"/>
          <w:szCs w:val="28"/>
        </w:rPr>
        <w:t xml:space="preserve"> ДО для детей с ЗПР</w:t>
      </w:r>
      <w:r w:rsidRPr="00302D0E">
        <w:rPr>
          <w:rFonts w:ascii="Times New Roman" w:hAnsi="Times New Roman" w:cs="Times New Roman"/>
          <w:sz w:val="28"/>
          <w:szCs w:val="28"/>
        </w:rPr>
        <w:t>:</w:t>
      </w:r>
      <w:r w:rsidR="00302D0E" w:rsidRPr="00302D0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302D0E" w:rsidRPr="00302D0E">
        <w:rPr>
          <w:rFonts w:ascii="Times New Roman" w:hAnsi="Times New Roman" w:cs="Times New Roman"/>
          <w:sz w:val="28"/>
          <w:szCs w:val="28"/>
        </w:rPr>
        <w:t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</w:t>
      </w:r>
      <w:r w:rsidR="00302D0E" w:rsidRPr="00302D0E">
        <w:rPr>
          <w:rFonts w:ascii="Times New Roman" w:eastAsia="TimesNewRoman" w:hAnsi="Times New Roman" w:cs="Times New Roman"/>
          <w:sz w:val="28"/>
          <w:szCs w:val="28"/>
        </w:rPr>
        <w:t xml:space="preserve"> дошкольного возраста</w:t>
      </w:r>
      <w:r w:rsidR="00302D0E" w:rsidRPr="00302D0E">
        <w:rPr>
          <w:rFonts w:ascii="Times New Roman" w:hAnsi="Times New Roman" w:cs="Times New Roman"/>
          <w:sz w:val="28"/>
          <w:szCs w:val="28"/>
        </w:rPr>
        <w:t xml:space="preserve">, их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 w:rsidR="00302D0E" w:rsidRPr="00302D0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02D0E" w:rsidRPr="00302D0E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соответствующих возрасту видах деятельности. </w:t>
      </w:r>
    </w:p>
    <w:p w:rsidR="00302D0E" w:rsidRPr="00302D0E" w:rsidRDefault="00302D0E" w:rsidP="00302D0E">
      <w:pPr>
        <w:tabs>
          <w:tab w:val="left" w:pos="567"/>
        </w:tabs>
        <w:suppressAutoHyphens/>
        <w:spacing w:after="0" w:line="240" w:lineRule="auto"/>
        <w:ind w:right="52"/>
        <w:jc w:val="both"/>
        <w:textAlignment w:val="baseline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2D0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02D0E">
        <w:rPr>
          <w:b/>
          <w:sz w:val="24"/>
          <w:szCs w:val="24"/>
        </w:rPr>
        <w:t xml:space="preserve"> </w:t>
      </w:r>
    </w:p>
    <w:p w:rsidR="00302D0E" w:rsidRDefault="00302D0E" w:rsidP="003C10A7">
      <w:pPr>
        <w:pStyle w:val="a7"/>
        <w:numPr>
          <w:ilvl w:val="0"/>
          <w:numId w:val="72"/>
        </w:numPr>
        <w:tabs>
          <w:tab w:val="left" w:pos="567"/>
        </w:tabs>
        <w:suppressAutoHyphens/>
        <w:ind w:right="5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D0E">
        <w:rPr>
          <w:rFonts w:ascii="Times New Roman" w:hAnsi="Times New Roman" w:cs="Times New Roman"/>
          <w:sz w:val="28"/>
          <w:szCs w:val="28"/>
        </w:rPr>
        <w:t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302D0E" w:rsidRDefault="00302D0E" w:rsidP="003C10A7">
      <w:pPr>
        <w:pStyle w:val="a7"/>
        <w:numPr>
          <w:ilvl w:val="0"/>
          <w:numId w:val="72"/>
        </w:numPr>
        <w:tabs>
          <w:tab w:val="left" w:pos="567"/>
        </w:tabs>
        <w:suppressAutoHyphens/>
        <w:ind w:right="5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D0E">
        <w:rPr>
          <w:rFonts w:ascii="Times New Roman" w:hAnsi="Times New Roman" w:cs="Times New Roman"/>
          <w:sz w:val="28"/>
          <w:szCs w:val="28"/>
        </w:rPr>
        <w:t>создание оптимальных условий для охраны и укрепления физического и психического здоровья детей с ЗПР;</w:t>
      </w:r>
    </w:p>
    <w:p w:rsidR="00302D0E" w:rsidRDefault="00302D0E" w:rsidP="003C10A7">
      <w:pPr>
        <w:pStyle w:val="a7"/>
        <w:numPr>
          <w:ilvl w:val="0"/>
          <w:numId w:val="72"/>
        </w:numPr>
        <w:tabs>
          <w:tab w:val="left" w:pos="567"/>
        </w:tabs>
        <w:suppressAutoHyphens/>
        <w:ind w:right="5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D0E">
        <w:rPr>
          <w:rFonts w:ascii="Times New Roman" w:hAnsi="Times New Roman" w:cs="Times New Roman"/>
          <w:sz w:val="28"/>
          <w:szCs w:val="28"/>
        </w:rPr>
        <w:t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302D0E" w:rsidRDefault="00302D0E" w:rsidP="003C10A7">
      <w:pPr>
        <w:pStyle w:val="a7"/>
        <w:numPr>
          <w:ilvl w:val="0"/>
          <w:numId w:val="72"/>
        </w:numPr>
        <w:tabs>
          <w:tab w:val="left" w:pos="567"/>
        </w:tabs>
        <w:suppressAutoHyphens/>
        <w:ind w:right="5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D0E">
        <w:rPr>
          <w:rFonts w:ascii="Times New Roman" w:hAnsi="Times New Roman" w:cs="Times New Roman"/>
          <w:sz w:val="28"/>
          <w:szCs w:val="28"/>
        </w:rPr>
        <w:t>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302D0E" w:rsidRPr="00302D0E" w:rsidRDefault="00302D0E" w:rsidP="003C10A7">
      <w:pPr>
        <w:pStyle w:val="a7"/>
        <w:numPr>
          <w:ilvl w:val="0"/>
          <w:numId w:val="72"/>
        </w:numPr>
        <w:tabs>
          <w:tab w:val="left" w:pos="567"/>
        </w:tabs>
        <w:suppressAutoHyphens/>
        <w:ind w:right="5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D0E">
        <w:rPr>
          <w:rFonts w:ascii="Times New Roman" w:hAnsi="Times New Roman" w:cs="Times New Roman"/>
          <w:sz w:val="28"/>
          <w:szCs w:val="28"/>
        </w:rPr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302D0E" w:rsidRPr="00302D0E" w:rsidRDefault="00302D0E" w:rsidP="003C10A7">
      <w:pPr>
        <w:numPr>
          <w:ilvl w:val="0"/>
          <w:numId w:val="71"/>
        </w:numPr>
        <w:tabs>
          <w:tab w:val="left" w:pos="567"/>
        </w:tabs>
        <w:suppressAutoHyphens/>
        <w:spacing w:after="0" w:line="240" w:lineRule="auto"/>
        <w:ind w:left="0" w:right="5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D0E">
        <w:rPr>
          <w:rFonts w:ascii="Times New Roman" w:hAnsi="Times New Roman" w:cs="Times New Roman"/>
          <w:sz w:val="28"/>
          <w:szCs w:val="28"/>
        </w:rPr>
        <w:lastRenderedPageBreak/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036098" w:rsidRPr="00302D0E" w:rsidRDefault="00302D0E" w:rsidP="003C10A7">
      <w:pPr>
        <w:numPr>
          <w:ilvl w:val="0"/>
          <w:numId w:val="71"/>
        </w:numPr>
        <w:tabs>
          <w:tab w:val="left" w:pos="567"/>
        </w:tabs>
        <w:suppressAutoHyphens/>
        <w:spacing w:after="0" w:line="240" w:lineRule="auto"/>
        <w:ind w:left="0" w:right="5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2D0E">
        <w:rPr>
          <w:rFonts w:ascii="Times New Roman" w:hAnsi="Times New Roman" w:cs="Times New Roman"/>
          <w:sz w:val="28"/>
          <w:szCs w:val="28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036098" w:rsidRDefault="00036098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sz w:val="28"/>
          <w:szCs w:val="28"/>
        </w:rPr>
        <w:t xml:space="preserve">        Программа обеспечивает развитие личности детей </w:t>
      </w:r>
      <w:r w:rsidR="00302D0E">
        <w:rPr>
          <w:rFonts w:ascii="Times New Roman" w:hAnsi="Times New Roman" w:cs="Times New Roman"/>
          <w:sz w:val="28"/>
          <w:szCs w:val="28"/>
        </w:rPr>
        <w:t xml:space="preserve">младшего и среднего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CF0">
        <w:rPr>
          <w:rFonts w:ascii="Times New Roman" w:hAnsi="Times New Roman" w:cs="Times New Roman"/>
          <w:sz w:val="28"/>
          <w:szCs w:val="28"/>
        </w:rPr>
        <w:t>дошкольно</w:t>
      </w:r>
      <w:r>
        <w:rPr>
          <w:rFonts w:ascii="Times New Roman" w:hAnsi="Times New Roman" w:cs="Times New Roman"/>
          <w:sz w:val="28"/>
          <w:szCs w:val="28"/>
        </w:rPr>
        <w:t xml:space="preserve">го возраста </w:t>
      </w:r>
      <w:r w:rsidRPr="00865CF0">
        <w:rPr>
          <w:rFonts w:ascii="Times New Roman" w:hAnsi="Times New Roman" w:cs="Times New Roman"/>
          <w:sz w:val="28"/>
          <w:szCs w:val="28"/>
        </w:rPr>
        <w:t>в различных видах общения и деятельности с учетом возрастных, индивидуальных психологических и физиологических особенностей по осн</w:t>
      </w:r>
      <w:r w:rsidR="00C90299">
        <w:rPr>
          <w:rFonts w:ascii="Times New Roman" w:hAnsi="Times New Roman" w:cs="Times New Roman"/>
          <w:sz w:val="28"/>
          <w:szCs w:val="28"/>
        </w:rPr>
        <w:t>овным направлениям развития</w:t>
      </w:r>
      <w:r w:rsidRPr="00865C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D0E" w:rsidRDefault="00302D0E" w:rsidP="00C9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C90299" w:rsidRPr="00D53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включает три основных раздела: целевой, содержательный и организационный. </w:t>
      </w:r>
      <w:r w:rsidR="00C90299" w:rsidRPr="00D92822">
        <w:rPr>
          <w:rFonts w:ascii="Times New Roman" w:eastAsia="Times New Roman" w:hAnsi="Times New Roman" w:cs="Times New Roman"/>
          <w:sz w:val="28"/>
          <w:szCs w:val="28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 социально-коммуникативное развитие, познавательное развитие, речевое развитие, художественно-эстетическое развитие,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физическое развитие, р</w:t>
      </w:r>
      <w:r w:rsidR="00C90299" w:rsidRPr="00D92822">
        <w:rPr>
          <w:rFonts w:ascii="Times New Roman" w:eastAsia="Times New Roman" w:hAnsi="Times New Roman" w:cs="Times New Roman"/>
          <w:sz w:val="28"/>
          <w:szCs w:val="28"/>
        </w:rPr>
        <w:t>азработана с учётом 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ФГОС ДО, </w:t>
      </w:r>
      <w:r w:rsidR="00C90299" w:rsidRPr="00D92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ООП ДО, АООП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детей с ЗПР</w:t>
      </w:r>
      <w:r w:rsidR="00DA0BD7">
        <w:rPr>
          <w:rFonts w:ascii="Times New Roman" w:eastAsia="Times New Roman" w:hAnsi="Times New Roman" w:cs="Times New Roman"/>
          <w:sz w:val="28"/>
          <w:szCs w:val="28"/>
        </w:rPr>
        <w:t>, АООП ДО для детей с ТНР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5CAF" w:rsidRPr="004D5CAF" w:rsidRDefault="004D5CAF" w:rsidP="004D5C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часть, формируемую участниками образовательных отношений, включены </w:t>
      </w:r>
      <w:r w:rsidRPr="00302D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парциальные программы</w:t>
      </w:r>
      <w:r w:rsidRPr="004D5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D5CAF" w:rsidRPr="004D5CAF" w:rsidRDefault="004D5CAF" w:rsidP="003C10A7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A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D5CAF">
        <w:rPr>
          <w:rFonts w:ascii="Times New Roman" w:hAnsi="Times New Roman" w:cs="Times New Roman"/>
          <w:sz w:val="28"/>
          <w:szCs w:val="28"/>
        </w:rPr>
        <w:t xml:space="preserve">Играйте на здоровье!» - программа и технология физического воспитания детей, под редакцией </w:t>
      </w:r>
      <w:proofErr w:type="spellStart"/>
      <w:r w:rsidRPr="004D5CAF">
        <w:rPr>
          <w:rFonts w:ascii="Times New Roman" w:hAnsi="Times New Roman" w:cs="Times New Roman"/>
          <w:sz w:val="28"/>
          <w:szCs w:val="28"/>
        </w:rPr>
        <w:t>Л.Н.Волошиной</w:t>
      </w:r>
      <w:proofErr w:type="spellEnd"/>
      <w:r w:rsidRPr="004D5CAF">
        <w:rPr>
          <w:rFonts w:ascii="Times New Roman" w:hAnsi="Times New Roman" w:cs="Times New Roman"/>
          <w:sz w:val="28"/>
          <w:szCs w:val="28"/>
        </w:rPr>
        <w:t xml:space="preserve"> (ОО «Физическое развитие»);</w:t>
      </w:r>
    </w:p>
    <w:p w:rsidR="004D5CAF" w:rsidRPr="004D5CAF" w:rsidRDefault="004D5CAF" w:rsidP="003C10A7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AF">
        <w:rPr>
          <w:rFonts w:ascii="Times New Roman" w:hAnsi="Times New Roman" w:cs="Times New Roman"/>
          <w:sz w:val="28"/>
          <w:szCs w:val="28"/>
        </w:rPr>
        <w:t>«Формирование культуры безопасности у детей от 3 до 8 лет», под редакцией Л.Л. Тимофеевой (ОО «Социально – коммуникативное развитие»);</w:t>
      </w:r>
    </w:p>
    <w:p w:rsidR="004D5CAF" w:rsidRPr="004D5CAF" w:rsidRDefault="004D5CAF" w:rsidP="003C10A7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AF">
        <w:rPr>
          <w:rFonts w:ascii="Times New Roman" w:hAnsi="Times New Roman" w:cs="Times New Roman"/>
          <w:sz w:val="28"/>
          <w:szCs w:val="28"/>
        </w:rPr>
        <w:t xml:space="preserve">«По речевым тропинкам Белогорья» под редакцией Л.В. </w:t>
      </w:r>
      <w:proofErr w:type="gramStart"/>
      <w:r w:rsidRPr="004D5CAF">
        <w:rPr>
          <w:rFonts w:ascii="Times New Roman" w:hAnsi="Times New Roman" w:cs="Times New Roman"/>
          <w:sz w:val="28"/>
          <w:szCs w:val="28"/>
        </w:rPr>
        <w:t>Серых</w:t>
      </w:r>
      <w:proofErr w:type="gramEnd"/>
      <w:r w:rsidRPr="004D5CAF">
        <w:rPr>
          <w:rFonts w:ascii="Times New Roman" w:hAnsi="Times New Roman" w:cs="Times New Roman"/>
          <w:sz w:val="28"/>
          <w:szCs w:val="28"/>
        </w:rPr>
        <w:t>, М.В. Паньковой  (ОО «Речевое  развитие»);</w:t>
      </w:r>
    </w:p>
    <w:p w:rsidR="004D5CAF" w:rsidRPr="004D5CAF" w:rsidRDefault="004D5CAF" w:rsidP="003C10A7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AF">
        <w:rPr>
          <w:rFonts w:ascii="Times New Roman" w:hAnsi="Times New Roman" w:cs="Times New Roman"/>
          <w:sz w:val="28"/>
          <w:szCs w:val="28"/>
        </w:rPr>
        <w:t xml:space="preserve">«Здравствуй, мир Белогорья» под редакцией Л.В. </w:t>
      </w:r>
      <w:proofErr w:type="gramStart"/>
      <w:r w:rsidRPr="004D5CAF">
        <w:rPr>
          <w:rFonts w:ascii="Times New Roman" w:hAnsi="Times New Roman" w:cs="Times New Roman"/>
          <w:sz w:val="28"/>
          <w:szCs w:val="28"/>
        </w:rPr>
        <w:t>Серых</w:t>
      </w:r>
      <w:proofErr w:type="gramEnd"/>
      <w:r w:rsidRPr="004D5CAF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4D5CAF">
        <w:rPr>
          <w:rFonts w:ascii="Times New Roman" w:hAnsi="Times New Roman" w:cs="Times New Roman"/>
          <w:sz w:val="28"/>
          <w:szCs w:val="28"/>
        </w:rPr>
        <w:t>Репринцевой</w:t>
      </w:r>
      <w:proofErr w:type="spellEnd"/>
      <w:r w:rsidRPr="004D5CAF">
        <w:rPr>
          <w:rFonts w:ascii="Times New Roman" w:hAnsi="Times New Roman" w:cs="Times New Roman"/>
          <w:sz w:val="28"/>
          <w:szCs w:val="28"/>
        </w:rPr>
        <w:t xml:space="preserve"> (ОО «Поз</w:t>
      </w:r>
      <w:r w:rsidR="00902F39">
        <w:rPr>
          <w:rFonts w:ascii="Times New Roman" w:hAnsi="Times New Roman" w:cs="Times New Roman"/>
          <w:sz w:val="28"/>
          <w:szCs w:val="28"/>
        </w:rPr>
        <w:t>навательное развитие»).</w:t>
      </w:r>
    </w:p>
    <w:p w:rsidR="004D5CAF" w:rsidRPr="00302D0E" w:rsidRDefault="004D5CAF" w:rsidP="004D5CAF">
      <w:pPr>
        <w:autoSpaceDE w:val="0"/>
        <w:autoSpaceDN w:val="0"/>
        <w:adjustRightInd w:val="0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D0E">
        <w:rPr>
          <w:rFonts w:ascii="Times New Roman" w:eastAsia="Times New Roman" w:hAnsi="Times New Roman" w:cs="Times New Roman"/>
          <w:b/>
          <w:sz w:val="28"/>
          <w:szCs w:val="28"/>
        </w:rPr>
        <w:t xml:space="preserve">Коррекционные программы: </w:t>
      </w:r>
    </w:p>
    <w:p w:rsidR="00302D0E" w:rsidRDefault="00302D0E" w:rsidP="003C10A7">
      <w:pPr>
        <w:pStyle w:val="a7"/>
        <w:widowControl/>
        <w:numPr>
          <w:ilvl w:val="0"/>
          <w:numId w:val="5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D5CAF">
        <w:rPr>
          <w:rFonts w:ascii="Times New Roman" w:hAnsi="Times New Roman" w:cs="Times New Roman"/>
          <w:sz w:val="28"/>
          <w:szCs w:val="28"/>
        </w:rPr>
        <w:t xml:space="preserve"> </w:t>
      </w:r>
      <w:r w:rsidR="004D5CAF" w:rsidRPr="004D5CAF">
        <w:rPr>
          <w:rFonts w:ascii="Times New Roman" w:hAnsi="Times New Roman" w:cs="Times New Roman"/>
          <w:sz w:val="28"/>
          <w:szCs w:val="28"/>
        </w:rPr>
        <w:t xml:space="preserve">«Комплексная образовательная программа  дошкольного образования для детей с тяжелыми нарушениями речи (общим недоразвитием речи) с 3 до 7 лет» под редакцией Н.В. </w:t>
      </w:r>
      <w:proofErr w:type="spellStart"/>
      <w:r w:rsidR="004D5CAF" w:rsidRPr="004D5CAF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4D5CAF" w:rsidRPr="004D5CAF">
        <w:rPr>
          <w:rFonts w:ascii="Times New Roman" w:hAnsi="Times New Roman" w:cs="Times New Roman"/>
          <w:sz w:val="28"/>
          <w:szCs w:val="28"/>
        </w:rPr>
        <w:t xml:space="preserve"> (ОО «Речевое развитие»)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D0E" w:rsidRPr="00302D0E" w:rsidRDefault="00302D0E" w:rsidP="003C10A7">
      <w:pPr>
        <w:pStyle w:val="a7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2D0E"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дошкольников с задержкой психического развития, под редакцией доктора педагогических наук Л. Б. </w:t>
      </w:r>
      <w:proofErr w:type="spellStart"/>
      <w:r w:rsidRPr="00302D0E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302D0E">
        <w:rPr>
          <w:rFonts w:ascii="Times New Roman" w:hAnsi="Times New Roman" w:cs="Times New Roman"/>
          <w:sz w:val="28"/>
          <w:szCs w:val="28"/>
        </w:rPr>
        <w:t xml:space="preserve">, кандидата педагогических наук Е. А. Логиновой. </w:t>
      </w:r>
    </w:p>
    <w:p w:rsidR="004D5CAF" w:rsidRPr="004D5CAF" w:rsidRDefault="004D5CAF" w:rsidP="00302D0E">
      <w:pPr>
        <w:pStyle w:val="a7"/>
        <w:widowControl/>
        <w:spacing w:after="200" w:line="276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4D5CAF" w:rsidRDefault="004D5CAF" w:rsidP="00C9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2D0E" w:rsidRDefault="00302D0E" w:rsidP="00C9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BD7" w:rsidRPr="00D53D06" w:rsidRDefault="00DA0BD7" w:rsidP="00C9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098" w:rsidRPr="00C90299" w:rsidRDefault="00036098" w:rsidP="003C10A7">
      <w:pPr>
        <w:pStyle w:val="a7"/>
        <w:numPr>
          <w:ilvl w:val="1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299">
        <w:rPr>
          <w:rFonts w:ascii="Times New Roman" w:hAnsi="Times New Roman" w:cs="Times New Roman"/>
          <w:b/>
          <w:sz w:val="28"/>
          <w:szCs w:val="28"/>
        </w:rPr>
        <w:lastRenderedPageBreak/>
        <w:t>Принципы и подходы к формированию Программы</w:t>
      </w:r>
    </w:p>
    <w:p w:rsidR="00036098" w:rsidRPr="00865CF0" w:rsidRDefault="00036098" w:rsidP="0003609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Программа  разработана в соответствии с основными нормативно -  правовыми документами:</w:t>
      </w:r>
    </w:p>
    <w:p w:rsidR="00972063" w:rsidRPr="00972063" w:rsidRDefault="00972063" w:rsidP="00A909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>Законом РФ от 29.12.2012 г. №273-ФЗ «Об образовании в Российской Федерации»,</w:t>
      </w:r>
    </w:p>
    <w:p w:rsidR="00972063" w:rsidRPr="00972063" w:rsidRDefault="00972063" w:rsidP="00A909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972063" w:rsidRPr="00972063" w:rsidRDefault="00972063" w:rsidP="00A909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>Постановлением Главного государственного санитарного врача РФ от 15 мая 2013г. №26 «Об утверждении СанПиН 2.4.1.3049-13 «Санитарн</w:t>
      </w:r>
      <w:proofErr w:type="gramStart"/>
      <w:r w:rsidRPr="00972063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972063">
        <w:rPr>
          <w:rFonts w:ascii="Times New Roman" w:hAnsi="Times New Roman" w:cs="Times New Roman"/>
          <w:bCs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972063" w:rsidRPr="00972063" w:rsidRDefault="00972063" w:rsidP="00A909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972063" w:rsidRPr="00972063" w:rsidRDefault="00972063" w:rsidP="00A909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972063" w:rsidRPr="00972063" w:rsidRDefault="00972063" w:rsidP="00A909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972063" w:rsidRPr="00972063" w:rsidRDefault="00972063" w:rsidP="00A909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972063" w:rsidRPr="00972063" w:rsidRDefault="00972063" w:rsidP="00A909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 xml:space="preserve">Приказом департамента образования Белгородской области от 04 марта   2016 г. № 750 «О внесении изменений в План действий («дорожная карта») по обеспечению введения ФГОС </w:t>
      </w:r>
      <w:proofErr w:type="gramStart"/>
      <w:r w:rsidRPr="00972063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9720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7206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72063">
        <w:rPr>
          <w:rFonts w:ascii="Times New Roman" w:hAnsi="Times New Roman" w:cs="Times New Roman"/>
          <w:bCs/>
          <w:sz w:val="28"/>
          <w:szCs w:val="28"/>
        </w:rPr>
        <w:t xml:space="preserve"> образовательных организациях Белгородской области»;</w:t>
      </w:r>
    </w:p>
    <w:p w:rsidR="00653AA1" w:rsidRDefault="00972063" w:rsidP="00653AA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>Письмом департамента образования Белгородской области от 27 апреля 2017 года№ 9-09/14/2121 «О направлении методических рекомендаций об обеспечении психолого-педагогической поддержки семьи и повышении педагогической компетенции родителей (законных представителей);</w:t>
      </w:r>
      <w:r w:rsidR="00653AA1" w:rsidRPr="00653A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2063" w:rsidRPr="00653AA1" w:rsidRDefault="00653AA1" w:rsidP="00653AA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AA1">
        <w:rPr>
          <w:rFonts w:ascii="Times New Roman" w:hAnsi="Times New Roman" w:cs="Times New Roman"/>
          <w:bCs/>
          <w:sz w:val="28"/>
          <w:szCs w:val="28"/>
        </w:rPr>
        <w:t xml:space="preserve">Инструктивно – методическим письмом «Реализация федерального государственного образовательного стандарта дошкольного образования в организациях, осуществляющих </w:t>
      </w:r>
      <w:r w:rsidRPr="00653AA1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образовательную деятельность в Белгородской области в 2019-2020 году»;</w:t>
      </w:r>
    </w:p>
    <w:p w:rsidR="00972063" w:rsidRPr="00972063" w:rsidRDefault="00972063" w:rsidP="00A909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063">
        <w:rPr>
          <w:rFonts w:ascii="Times New Roman" w:hAnsi="Times New Roman" w:cs="Times New Roman"/>
          <w:bCs/>
          <w:sz w:val="28"/>
          <w:szCs w:val="28"/>
        </w:rPr>
        <w:t xml:space="preserve">Уставом МДОУ «Детский сад общеразвивающего вида №27 п. </w:t>
      </w:r>
      <w:proofErr w:type="gramStart"/>
      <w:r w:rsidRPr="00972063">
        <w:rPr>
          <w:rFonts w:ascii="Times New Roman" w:hAnsi="Times New Roman" w:cs="Times New Roman"/>
          <w:bCs/>
          <w:sz w:val="28"/>
          <w:szCs w:val="28"/>
        </w:rPr>
        <w:t>Разумное</w:t>
      </w:r>
      <w:proofErr w:type="gramEnd"/>
      <w:r w:rsidRPr="00972063">
        <w:rPr>
          <w:rFonts w:ascii="Times New Roman" w:hAnsi="Times New Roman" w:cs="Times New Roman"/>
          <w:bCs/>
          <w:sz w:val="28"/>
          <w:szCs w:val="28"/>
        </w:rPr>
        <w:t xml:space="preserve">» и иными локальными актами. </w:t>
      </w:r>
    </w:p>
    <w:p w:rsidR="00036098" w:rsidRPr="00865CF0" w:rsidRDefault="00036098" w:rsidP="00036098">
      <w:pPr>
        <w:pStyle w:val="a8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65CF0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 разработке Программы учтены следующие  методологические подходы:</w:t>
      </w:r>
    </w:p>
    <w:p w:rsidR="00653AA1" w:rsidRPr="00653AA1" w:rsidRDefault="00653AA1" w:rsidP="00653AA1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653AA1">
        <w:rPr>
          <w:rFonts w:ascii="Times New Roman" w:hAnsi="Times New Roman" w:cs="Times New Roman"/>
          <w:bCs/>
          <w:sz w:val="28"/>
          <w:szCs w:val="28"/>
        </w:rPr>
        <w:t>компетентностный</w:t>
      </w:r>
      <w:proofErr w:type="spellEnd"/>
      <w:r w:rsidRPr="00653AA1">
        <w:rPr>
          <w:rFonts w:ascii="Times New Roman" w:hAnsi="Times New Roman" w:cs="Times New Roman"/>
          <w:bCs/>
          <w:sz w:val="28"/>
          <w:szCs w:val="28"/>
        </w:rPr>
        <w:t xml:space="preserve"> подход</w:t>
      </w:r>
      <w:r w:rsidRPr="00653AA1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653AA1" w:rsidRPr="00653AA1" w:rsidRDefault="00653AA1" w:rsidP="00653AA1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653AA1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деятельностный</w:t>
      </w:r>
      <w:proofErr w:type="spellEnd"/>
      <w:r w:rsidRPr="00653A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подход;</w:t>
      </w:r>
    </w:p>
    <w:p w:rsidR="00653AA1" w:rsidRPr="00653AA1" w:rsidRDefault="00653AA1" w:rsidP="00653AA1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3AA1">
        <w:rPr>
          <w:rFonts w:ascii="Times New Roman" w:hAnsi="Times New Roman" w:cs="Times New Roman"/>
          <w:bCs/>
          <w:sz w:val="28"/>
          <w:szCs w:val="28"/>
        </w:rPr>
        <w:t>индивидуально-дифференцированный подход</w:t>
      </w:r>
      <w:r w:rsidRPr="00653AA1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653AA1" w:rsidRPr="00653AA1" w:rsidRDefault="00653AA1" w:rsidP="00653AA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3AA1">
        <w:rPr>
          <w:rFonts w:ascii="Times New Roman" w:hAnsi="Times New Roman" w:cs="Times New Roman"/>
          <w:bCs/>
          <w:sz w:val="28"/>
          <w:szCs w:val="28"/>
        </w:rPr>
        <w:t>интегративный подход</w:t>
      </w:r>
      <w:r w:rsidRPr="00653AA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36098" w:rsidRPr="00865CF0" w:rsidRDefault="00036098" w:rsidP="0003609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527C1">
        <w:rPr>
          <w:rFonts w:ascii="Times New Roman" w:hAnsi="Times New Roman" w:cs="Times New Roman"/>
          <w:b/>
          <w:sz w:val="28"/>
          <w:szCs w:val="28"/>
        </w:rPr>
        <w:t>В основу Программы положены принципы, сформулированные  в соответствии с Конституцией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Федерации, Конвенцией</w:t>
      </w:r>
      <w:r w:rsidRPr="00E527C1">
        <w:rPr>
          <w:rFonts w:ascii="Times New Roman" w:hAnsi="Times New Roman" w:cs="Times New Roman"/>
          <w:b/>
          <w:sz w:val="28"/>
          <w:szCs w:val="28"/>
        </w:rPr>
        <w:t xml:space="preserve"> ООН о правах ребенка и иных законодательных актах Российской Федерации:</w:t>
      </w:r>
    </w:p>
    <w:p w:rsidR="00036098" w:rsidRPr="00865CF0" w:rsidRDefault="00036098" w:rsidP="00A909C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CF0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разнообразия детства; сохранение уникальности и </w:t>
      </w:r>
      <w:proofErr w:type="spellStart"/>
      <w:r w:rsidRPr="00865CF0">
        <w:rPr>
          <w:rFonts w:ascii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865CF0">
        <w:rPr>
          <w:rFonts w:ascii="Times New Roman" w:hAnsi="Times New Roman" w:cs="Times New Roman"/>
          <w:color w:val="000000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865CF0">
        <w:rPr>
          <w:rFonts w:ascii="Times New Roman" w:hAnsi="Times New Roman" w:cs="Times New Roman"/>
          <w:color w:val="000000"/>
          <w:sz w:val="28"/>
          <w:szCs w:val="28"/>
        </w:rPr>
        <w:t>самоценность</w:t>
      </w:r>
      <w:proofErr w:type="spellEnd"/>
      <w:r w:rsidRPr="00865CF0">
        <w:rPr>
          <w:rFonts w:ascii="Times New Roman" w:hAnsi="Times New Roman" w:cs="Times New Roman"/>
          <w:color w:val="000000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036098" w:rsidRPr="00865CF0" w:rsidRDefault="00036098" w:rsidP="00A909C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CF0">
        <w:rPr>
          <w:rFonts w:ascii="Times New Roman" w:hAnsi="Times New Roman" w:cs="Times New Roman"/>
          <w:color w:val="000000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дошкольной образовательной организации) и детей;</w:t>
      </w:r>
    </w:p>
    <w:p w:rsidR="00036098" w:rsidRPr="00865CF0" w:rsidRDefault="00036098" w:rsidP="00A909C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CF0">
        <w:rPr>
          <w:rFonts w:ascii="Times New Roman" w:hAnsi="Times New Roman" w:cs="Times New Roman"/>
          <w:color w:val="000000"/>
          <w:sz w:val="28"/>
          <w:szCs w:val="28"/>
        </w:rPr>
        <w:t>уважение личности ребенка;</w:t>
      </w:r>
    </w:p>
    <w:p w:rsidR="00A058E1" w:rsidRDefault="00036098" w:rsidP="0003609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CF0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53AA1" w:rsidRPr="00653AA1" w:rsidRDefault="00653AA1" w:rsidP="00653A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0F6" w:rsidRPr="00036098" w:rsidRDefault="003600F6" w:rsidP="00036098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60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Значимые для разработки и реализации Программы характеристики</w:t>
      </w:r>
    </w:p>
    <w:p w:rsidR="00653AA1" w:rsidRPr="00DA0BD7" w:rsidRDefault="003600F6" w:rsidP="00653A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0BD7">
        <w:rPr>
          <w:rFonts w:ascii="Times New Roman" w:hAnsi="Times New Roman" w:cs="Times New Roman"/>
          <w:sz w:val="28"/>
          <w:szCs w:val="28"/>
        </w:rPr>
        <w:t xml:space="preserve">       </w:t>
      </w:r>
      <w:r w:rsidR="00653AA1" w:rsidRPr="00DA0BD7">
        <w:rPr>
          <w:rFonts w:ascii="Times New Roman" w:hAnsi="Times New Roman" w:cs="Times New Roman"/>
          <w:sz w:val="28"/>
          <w:szCs w:val="28"/>
        </w:rPr>
        <w:t>Средняя разновозрастная группа комбинированной направленности осуществляет образовательную деятельность на базе МДОУ «Детск</w:t>
      </w:r>
      <w:r w:rsidR="00DA0BD7" w:rsidRPr="00DA0BD7">
        <w:rPr>
          <w:rFonts w:ascii="Times New Roman" w:hAnsi="Times New Roman" w:cs="Times New Roman"/>
          <w:sz w:val="28"/>
          <w:szCs w:val="28"/>
        </w:rPr>
        <w:t>ий сад комбинированного вида №19</w:t>
      </w:r>
      <w:r w:rsidR="00653AA1" w:rsidRPr="00DA0BD7"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 w:rsidR="00653AA1" w:rsidRPr="00DA0BD7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="00653AA1" w:rsidRPr="00DA0BD7">
        <w:rPr>
          <w:rFonts w:ascii="Times New Roman" w:hAnsi="Times New Roman" w:cs="Times New Roman"/>
          <w:sz w:val="28"/>
          <w:szCs w:val="28"/>
        </w:rPr>
        <w:t>». Группа расположена на втором  этаже,</w:t>
      </w:r>
      <w:r w:rsidR="00DA0BD7" w:rsidRPr="00DA0BD7">
        <w:rPr>
          <w:rFonts w:ascii="Times New Roman" w:hAnsi="Times New Roman" w:cs="Times New Roman"/>
          <w:sz w:val="28"/>
          <w:szCs w:val="28"/>
        </w:rPr>
        <w:t xml:space="preserve"> </w:t>
      </w:r>
      <w:r w:rsidR="00653AA1" w:rsidRPr="00DA0BD7">
        <w:rPr>
          <w:rFonts w:ascii="Times New Roman" w:hAnsi="Times New Roman" w:cs="Times New Roman"/>
          <w:sz w:val="28"/>
          <w:szCs w:val="28"/>
        </w:rPr>
        <w:t>имеется отдельный запасной выход. Помещение отве</w:t>
      </w:r>
      <w:r w:rsidR="00E029C9">
        <w:rPr>
          <w:rFonts w:ascii="Times New Roman" w:hAnsi="Times New Roman" w:cs="Times New Roman"/>
          <w:sz w:val="28"/>
          <w:szCs w:val="28"/>
        </w:rPr>
        <w:t xml:space="preserve">чает санитарно-гигиеническим и </w:t>
      </w:r>
      <w:r w:rsidR="00653AA1" w:rsidRPr="00DA0BD7">
        <w:rPr>
          <w:rFonts w:ascii="Times New Roman" w:hAnsi="Times New Roman" w:cs="Times New Roman"/>
          <w:sz w:val="28"/>
          <w:szCs w:val="28"/>
        </w:rPr>
        <w:t>про</w:t>
      </w:r>
      <w:r w:rsidR="00E029C9">
        <w:rPr>
          <w:rFonts w:ascii="Times New Roman" w:hAnsi="Times New Roman" w:cs="Times New Roman"/>
          <w:sz w:val="28"/>
          <w:szCs w:val="28"/>
        </w:rPr>
        <w:t xml:space="preserve">тивоэпидемическим требованиям, </w:t>
      </w:r>
      <w:r w:rsidR="00653AA1" w:rsidRPr="00DA0BD7">
        <w:rPr>
          <w:rFonts w:ascii="Times New Roman" w:hAnsi="Times New Roman" w:cs="Times New Roman"/>
          <w:sz w:val="28"/>
          <w:szCs w:val="28"/>
        </w:rPr>
        <w:t xml:space="preserve">правилам противопожарной безопасности.   Общая площадь групповой комнаты </w:t>
      </w:r>
      <w:r w:rsidR="00DA0BD7" w:rsidRPr="00DA0BD7">
        <w:rPr>
          <w:rFonts w:ascii="Times New Roman" w:hAnsi="Times New Roman" w:cs="Times New Roman"/>
          <w:sz w:val="28"/>
          <w:szCs w:val="28"/>
        </w:rPr>
        <w:t>–</w:t>
      </w:r>
      <w:r w:rsidR="00653AA1" w:rsidRPr="00DA0BD7">
        <w:rPr>
          <w:rFonts w:ascii="Times New Roman" w:hAnsi="Times New Roman" w:cs="Times New Roman"/>
          <w:sz w:val="28"/>
          <w:szCs w:val="28"/>
        </w:rPr>
        <w:t xml:space="preserve"> </w:t>
      </w:r>
      <w:r w:rsidR="00DA0BD7" w:rsidRPr="00DA0BD7">
        <w:rPr>
          <w:rFonts w:ascii="Times New Roman" w:hAnsi="Times New Roman" w:cs="Times New Roman"/>
          <w:sz w:val="28"/>
          <w:szCs w:val="28"/>
        </w:rPr>
        <w:t xml:space="preserve">64 </w:t>
      </w:r>
      <w:r w:rsidR="00653AA1" w:rsidRPr="00DA0BD7">
        <w:rPr>
          <w:rFonts w:ascii="Times New Roman" w:hAnsi="Times New Roman" w:cs="Times New Roman"/>
          <w:sz w:val="28"/>
          <w:szCs w:val="28"/>
        </w:rPr>
        <w:t>кв. м.</w:t>
      </w:r>
      <w:r w:rsidR="00DA0BD7" w:rsidRPr="00DA0BD7">
        <w:rPr>
          <w:rFonts w:ascii="Times New Roman" w:hAnsi="Times New Roman" w:cs="Times New Roman"/>
          <w:sz w:val="28"/>
          <w:szCs w:val="28"/>
        </w:rPr>
        <w:t>,</w:t>
      </w:r>
      <w:r w:rsidR="00653AA1" w:rsidRPr="00DA0BD7">
        <w:rPr>
          <w:rFonts w:ascii="Times New Roman" w:hAnsi="Times New Roman" w:cs="Times New Roman"/>
          <w:sz w:val="28"/>
          <w:szCs w:val="28"/>
        </w:rPr>
        <w:t xml:space="preserve"> имеется отдельный туалет, спальня, приемная.  На территории учреждения размещена отдельная игровая площадка, оборудованная </w:t>
      </w:r>
      <w:proofErr w:type="gramStart"/>
      <w:r w:rsidR="00653AA1" w:rsidRPr="00DA0B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3AA1" w:rsidRPr="00DA0BD7">
        <w:rPr>
          <w:rFonts w:ascii="Times New Roman" w:hAnsi="Times New Roman" w:cs="Times New Roman"/>
          <w:sz w:val="28"/>
          <w:szCs w:val="28"/>
        </w:rPr>
        <w:t xml:space="preserve"> соответствиями с требованиями СанПиН, ФГОС ДО  игровым и спортивным оборудованием.</w:t>
      </w:r>
    </w:p>
    <w:p w:rsidR="00653AA1" w:rsidRPr="00DA0BD7" w:rsidRDefault="00DA0BD7" w:rsidP="00653A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0BD7">
        <w:rPr>
          <w:rFonts w:ascii="Times New Roman" w:hAnsi="Times New Roman" w:cs="Times New Roman"/>
          <w:sz w:val="28"/>
          <w:szCs w:val="28"/>
        </w:rPr>
        <w:t xml:space="preserve">      </w:t>
      </w:r>
      <w:r w:rsidR="00653AA1" w:rsidRPr="00DA0BD7">
        <w:rPr>
          <w:rFonts w:ascii="Times New Roman" w:hAnsi="Times New Roman" w:cs="Times New Roman"/>
          <w:sz w:val="28"/>
          <w:szCs w:val="28"/>
        </w:rPr>
        <w:t xml:space="preserve">Средняя разновозрастная группа функционирует в режиме 12 часового пребывания воспитанников при пятидневной рабочей неделе. Программа </w:t>
      </w:r>
      <w:r w:rsidR="00653AA1" w:rsidRPr="00DA0BD7">
        <w:rPr>
          <w:rFonts w:ascii="Times New Roman" w:hAnsi="Times New Roman" w:cs="Times New Roman"/>
          <w:sz w:val="28"/>
          <w:szCs w:val="28"/>
        </w:rPr>
        <w:lastRenderedPageBreak/>
        <w:t>реализуется в течение всего времени пребывания воспитанников в учреждении.</w:t>
      </w:r>
    </w:p>
    <w:p w:rsidR="00355C2F" w:rsidRDefault="00653AA1" w:rsidP="00DA0BD7">
      <w:pPr>
        <w:jc w:val="both"/>
        <w:rPr>
          <w:rFonts w:ascii="Times New Roman" w:hAnsi="Times New Roman" w:cs="Times New Roman"/>
          <w:sz w:val="28"/>
          <w:szCs w:val="28"/>
        </w:rPr>
      </w:pPr>
      <w:r w:rsidRPr="00DA0BD7">
        <w:rPr>
          <w:rFonts w:ascii="Times New Roman" w:hAnsi="Times New Roman" w:cs="Times New Roman"/>
          <w:sz w:val="28"/>
          <w:szCs w:val="28"/>
        </w:rPr>
        <w:t xml:space="preserve">    Воспитание и обучение   ведется на русском языке</w:t>
      </w:r>
      <w:r w:rsidR="00DA0BD7">
        <w:rPr>
          <w:rFonts w:ascii="Times New Roman" w:hAnsi="Times New Roman" w:cs="Times New Roman"/>
          <w:sz w:val="28"/>
          <w:szCs w:val="28"/>
        </w:rPr>
        <w:t>.</w:t>
      </w:r>
    </w:p>
    <w:p w:rsidR="00E02BFB" w:rsidRPr="00036098" w:rsidRDefault="00DA0BD7" w:rsidP="00036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5AF2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E02BFB">
        <w:rPr>
          <w:rFonts w:ascii="Times New Roman" w:hAnsi="Times New Roman" w:cs="Times New Roman"/>
          <w:sz w:val="28"/>
          <w:szCs w:val="28"/>
        </w:rPr>
        <w:t xml:space="preserve"> посещают </w:t>
      </w:r>
      <w:r>
        <w:rPr>
          <w:rFonts w:ascii="Times New Roman" w:hAnsi="Times New Roman" w:cs="Times New Roman"/>
          <w:sz w:val="28"/>
          <w:szCs w:val="28"/>
        </w:rPr>
        <w:t>6 воспитанников</w:t>
      </w:r>
      <w:r w:rsidR="00E02BFB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>: 3 человека с ЗПР (задержка психического развития), 3 человека с ТНР (тяжелыми нарушениями речи). По заключению</w:t>
      </w:r>
      <w:r w:rsidR="00E02BFB">
        <w:rPr>
          <w:rFonts w:ascii="Times New Roman" w:hAnsi="Times New Roman" w:cs="Times New Roman"/>
          <w:sz w:val="28"/>
          <w:szCs w:val="28"/>
        </w:rPr>
        <w:t xml:space="preserve"> ТПМПК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Белгородского района </w:t>
      </w:r>
      <w:r w:rsidR="00E02BFB">
        <w:rPr>
          <w:rFonts w:ascii="Times New Roman" w:hAnsi="Times New Roman" w:cs="Times New Roman"/>
          <w:sz w:val="28"/>
          <w:szCs w:val="28"/>
        </w:rPr>
        <w:t xml:space="preserve"> дети  с ОВЗ посещают </w:t>
      </w:r>
      <w:proofErr w:type="spellStart"/>
      <w:r w:rsidR="00E02BFB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E02BFB">
        <w:rPr>
          <w:rFonts w:ascii="Times New Roman" w:hAnsi="Times New Roman" w:cs="Times New Roman"/>
          <w:sz w:val="28"/>
          <w:szCs w:val="28"/>
        </w:rPr>
        <w:t xml:space="preserve"> ДОО.</w:t>
      </w:r>
    </w:p>
    <w:p w:rsidR="009D1837" w:rsidRPr="00DA0BD7" w:rsidRDefault="00DA0BD7" w:rsidP="00DA0B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3600F6" w:rsidRPr="00036098">
        <w:rPr>
          <w:rFonts w:ascii="Times New Roman" w:hAnsi="Times New Roman" w:cs="Times New Roman"/>
          <w:bCs/>
          <w:iCs/>
          <w:sz w:val="28"/>
          <w:szCs w:val="28"/>
        </w:rPr>
        <w:t>Ближайшее окружение – ФОК «Парус», МОУ «</w:t>
      </w:r>
      <w:proofErr w:type="spellStart"/>
      <w:r w:rsidR="003600F6" w:rsidRPr="00036098">
        <w:rPr>
          <w:rFonts w:ascii="Times New Roman" w:hAnsi="Times New Roman" w:cs="Times New Roman"/>
          <w:bCs/>
          <w:iCs/>
          <w:sz w:val="28"/>
          <w:szCs w:val="28"/>
        </w:rPr>
        <w:t>Разуменская</w:t>
      </w:r>
      <w:proofErr w:type="spellEnd"/>
      <w:r w:rsidR="003600F6" w:rsidRPr="00036098">
        <w:rPr>
          <w:rFonts w:ascii="Times New Roman" w:hAnsi="Times New Roman" w:cs="Times New Roman"/>
          <w:bCs/>
          <w:iCs/>
          <w:sz w:val="28"/>
          <w:szCs w:val="28"/>
        </w:rPr>
        <w:t xml:space="preserve"> средняя общеобразовательная школа №1», МОУ «</w:t>
      </w:r>
      <w:proofErr w:type="spellStart"/>
      <w:r w:rsidR="003600F6" w:rsidRPr="00036098">
        <w:rPr>
          <w:rFonts w:ascii="Times New Roman" w:hAnsi="Times New Roman" w:cs="Times New Roman"/>
          <w:bCs/>
          <w:iCs/>
          <w:sz w:val="28"/>
          <w:szCs w:val="28"/>
        </w:rPr>
        <w:t>Разуменская</w:t>
      </w:r>
      <w:proofErr w:type="spellEnd"/>
      <w:r w:rsidR="003600F6" w:rsidRPr="00036098">
        <w:rPr>
          <w:rFonts w:ascii="Times New Roman" w:hAnsi="Times New Roman" w:cs="Times New Roman"/>
          <w:bCs/>
          <w:iCs/>
          <w:sz w:val="28"/>
          <w:szCs w:val="28"/>
        </w:rPr>
        <w:t xml:space="preserve"> средняя общеобразо</w:t>
      </w:r>
      <w:r w:rsidR="00CF0573">
        <w:rPr>
          <w:rFonts w:ascii="Times New Roman" w:hAnsi="Times New Roman" w:cs="Times New Roman"/>
          <w:bCs/>
          <w:iCs/>
          <w:sz w:val="28"/>
          <w:szCs w:val="28"/>
        </w:rPr>
        <w:t>вательная школа №2»,  ЦКР</w:t>
      </w:r>
      <w:r w:rsidR="003600F6" w:rsidRPr="00036098">
        <w:rPr>
          <w:rFonts w:ascii="Times New Roman" w:hAnsi="Times New Roman" w:cs="Times New Roman"/>
          <w:bCs/>
          <w:iCs/>
          <w:sz w:val="28"/>
          <w:szCs w:val="28"/>
        </w:rPr>
        <w:t xml:space="preserve"> им. И. Д.</w:t>
      </w:r>
      <w:r w:rsidR="00E029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600F6" w:rsidRPr="00036098">
        <w:rPr>
          <w:rFonts w:ascii="Times New Roman" w:hAnsi="Times New Roman" w:cs="Times New Roman"/>
          <w:bCs/>
          <w:iCs/>
          <w:sz w:val="28"/>
          <w:szCs w:val="28"/>
        </w:rPr>
        <w:t xml:space="preserve">Елисеева, филиал </w:t>
      </w:r>
      <w:proofErr w:type="spellStart"/>
      <w:r w:rsidR="003600F6" w:rsidRPr="00036098">
        <w:rPr>
          <w:rFonts w:ascii="Times New Roman" w:hAnsi="Times New Roman" w:cs="Times New Roman"/>
          <w:bCs/>
          <w:iCs/>
          <w:sz w:val="28"/>
          <w:szCs w:val="28"/>
        </w:rPr>
        <w:t>Разуменской</w:t>
      </w:r>
      <w:proofErr w:type="spellEnd"/>
      <w:r w:rsidR="003600F6" w:rsidRPr="00036098">
        <w:rPr>
          <w:rFonts w:ascii="Times New Roman" w:hAnsi="Times New Roman" w:cs="Times New Roman"/>
          <w:bCs/>
          <w:iCs/>
          <w:sz w:val="28"/>
          <w:szCs w:val="28"/>
        </w:rPr>
        <w:t xml:space="preserve">  библио</w:t>
      </w:r>
      <w:r>
        <w:rPr>
          <w:rFonts w:ascii="Times New Roman" w:hAnsi="Times New Roman" w:cs="Times New Roman"/>
          <w:bCs/>
          <w:iCs/>
          <w:sz w:val="28"/>
          <w:szCs w:val="28"/>
        </w:rPr>
        <w:t>теки</w:t>
      </w:r>
      <w:r w:rsidR="003600F6" w:rsidRPr="00036098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  <w:proofErr w:type="spellStart"/>
      <w:r w:rsidR="003600F6" w:rsidRPr="00036098">
        <w:rPr>
          <w:rFonts w:ascii="Times New Roman" w:hAnsi="Times New Roman" w:cs="Times New Roman"/>
          <w:sz w:val="28"/>
          <w:szCs w:val="28"/>
        </w:rPr>
        <w:t>Разуменская</w:t>
      </w:r>
      <w:proofErr w:type="spellEnd"/>
      <w:r w:rsidR="003600F6" w:rsidRPr="00036098">
        <w:rPr>
          <w:rFonts w:ascii="Times New Roman" w:hAnsi="Times New Roman" w:cs="Times New Roman"/>
          <w:sz w:val="28"/>
          <w:szCs w:val="28"/>
        </w:rPr>
        <w:t xml:space="preserve"> амбулатория. </w:t>
      </w:r>
      <w:r w:rsidR="0041154A" w:rsidRPr="00036098">
        <w:rPr>
          <w:rFonts w:ascii="Times New Roman" w:hAnsi="Times New Roman" w:cs="Times New Roman"/>
          <w:sz w:val="28"/>
          <w:szCs w:val="28"/>
        </w:rPr>
        <w:t xml:space="preserve">Взаимодействие с данными учреждениями </w:t>
      </w:r>
      <w:r w:rsidR="003600F6" w:rsidRPr="00036098">
        <w:rPr>
          <w:rFonts w:ascii="Times New Roman" w:hAnsi="Times New Roman" w:cs="Times New Roman"/>
          <w:sz w:val="28"/>
          <w:szCs w:val="28"/>
        </w:rPr>
        <w:t xml:space="preserve">создает благоприятные условия для организации </w:t>
      </w:r>
      <w:proofErr w:type="spellStart"/>
      <w:r w:rsidR="003600F6" w:rsidRPr="00036098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="003600F6" w:rsidRPr="0003609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1154A" w:rsidRPr="0003609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41154A" w:rsidRPr="00036098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3600F6" w:rsidRPr="00036098">
        <w:rPr>
          <w:rFonts w:ascii="Times New Roman" w:hAnsi="Times New Roman" w:cs="Times New Roman"/>
          <w:sz w:val="28"/>
          <w:szCs w:val="28"/>
        </w:rPr>
        <w:t xml:space="preserve">, расширяет спектр возможностей по активизации взаимодействия участников образовательного процесса по решению задач  физического, художественно-эстетического, социально – коммуникативного, познавательного и речевого направлений и совершенствованию работы по  созданию положительного имиджа учреждения среди жителей микрорайона и близлежащей территории.  </w:t>
      </w:r>
    </w:p>
    <w:p w:rsidR="009D1837" w:rsidRPr="009A41C1" w:rsidRDefault="009D1837" w:rsidP="009D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C1">
        <w:rPr>
          <w:rFonts w:ascii="Times New Roman" w:hAnsi="Times New Roman" w:cs="Times New Roman"/>
          <w:b/>
          <w:sz w:val="28"/>
          <w:szCs w:val="28"/>
        </w:rPr>
        <w:t>Сведени</w:t>
      </w:r>
      <w:r>
        <w:rPr>
          <w:rFonts w:ascii="Times New Roman" w:hAnsi="Times New Roman" w:cs="Times New Roman"/>
          <w:b/>
          <w:sz w:val="28"/>
          <w:szCs w:val="28"/>
        </w:rPr>
        <w:t>я о семьях воспитанников средней</w:t>
      </w:r>
      <w:r w:rsidRPr="009A41C1">
        <w:rPr>
          <w:rFonts w:ascii="Times New Roman" w:hAnsi="Times New Roman" w:cs="Times New Roman"/>
          <w:b/>
          <w:sz w:val="28"/>
          <w:szCs w:val="28"/>
        </w:rPr>
        <w:t xml:space="preserve"> разновозрастной  группы</w:t>
      </w:r>
      <w:r w:rsidR="00DA0BD7">
        <w:rPr>
          <w:rFonts w:ascii="Times New Roman" w:hAnsi="Times New Roman" w:cs="Times New Roman"/>
          <w:b/>
          <w:sz w:val="28"/>
          <w:szCs w:val="28"/>
        </w:rPr>
        <w:t xml:space="preserve"> комбинированной направленности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6"/>
        <w:gridCol w:w="1018"/>
        <w:gridCol w:w="959"/>
        <w:gridCol w:w="959"/>
        <w:gridCol w:w="959"/>
        <w:gridCol w:w="1156"/>
        <w:gridCol w:w="1138"/>
        <w:gridCol w:w="1009"/>
        <w:gridCol w:w="1237"/>
      </w:tblGrid>
      <w:tr w:rsidR="009D1837" w:rsidRPr="009A41C1" w:rsidTr="00C019F2">
        <w:tc>
          <w:tcPr>
            <w:tcW w:w="1136" w:type="dxa"/>
            <w:vMerge w:val="restart"/>
          </w:tcPr>
          <w:p w:rsidR="009D1837" w:rsidRPr="009A41C1" w:rsidRDefault="009D1837" w:rsidP="00C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  <w:gridSpan w:val="4"/>
          </w:tcPr>
          <w:p w:rsidR="009D1837" w:rsidRPr="009A41C1" w:rsidRDefault="009D1837" w:rsidP="00C01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4540" w:type="dxa"/>
            <w:gridSpan w:val="4"/>
          </w:tcPr>
          <w:p w:rsidR="009D1837" w:rsidRPr="009A41C1" w:rsidRDefault="009D1837" w:rsidP="00C01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9D1837" w:rsidRPr="009A41C1" w:rsidTr="00C019F2">
        <w:trPr>
          <w:cantSplit/>
          <w:trHeight w:val="1355"/>
        </w:trPr>
        <w:tc>
          <w:tcPr>
            <w:tcW w:w="1136" w:type="dxa"/>
            <w:vMerge/>
          </w:tcPr>
          <w:p w:rsidR="009D1837" w:rsidRPr="009A41C1" w:rsidRDefault="009D1837" w:rsidP="00C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extDirection w:val="btLr"/>
          </w:tcPr>
          <w:p w:rsidR="009D1837" w:rsidRPr="009A41C1" w:rsidRDefault="009D1837" w:rsidP="00C019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959" w:type="dxa"/>
            <w:textDirection w:val="btLr"/>
          </w:tcPr>
          <w:p w:rsidR="009D1837" w:rsidRPr="009A41C1" w:rsidRDefault="009D1837" w:rsidP="00C019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31-40</w:t>
            </w:r>
          </w:p>
        </w:tc>
        <w:tc>
          <w:tcPr>
            <w:tcW w:w="959" w:type="dxa"/>
            <w:textDirection w:val="btLr"/>
          </w:tcPr>
          <w:p w:rsidR="009D1837" w:rsidRPr="009A41C1" w:rsidRDefault="009D1837" w:rsidP="00C019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41-50</w:t>
            </w:r>
          </w:p>
        </w:tc>
        <w:tc>
          <w:tcPr>
            <w:tcW w:w="959" w:type="dxa"/>
            <w:textDirection w:val="btLr"/>
          </w:tcPr>
          <w:p w:rsidR="009D1837" w:rsidRPr="009A41C1" w:rsidRDefault="009D1837" w:rsidP="00C019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51-60</w:t>
            </w:r>
          </w:p>
        </w:tc>
        <w:tc>
          <w:tcPr>
            <w:tcW w:w="1156" w:type="dxa"/>
            <w:textDirection w:val="btLr"/>
          </w:tcPr>
          <w:p w:rsidR="009D1837" w:rsidRPr="009A41C1" w:rsidRDefault="009D1837" w:rsidP="00C019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8" w:type="dxa"/>
            <w:textDirection w:val="btLr"/>
          </w:tcPr>
          <w:p w:rsidR="009D1837" w:rsidRPr="009A41C1" w:rsidRDefault="009D1837" w:rsidP="00C019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Н. высшее</w:t>
            </w:r>
          </w:p>
        </w:tc>
        <w:tc>
          <w:tcPr>
            <w:tcW w:w="1009" w:type="dxa"/>
            <w:textDirection w:val="btLr"/>
          </w:tcPr>
          <w:p w:rsidR="009D1837" w:rsidRPr="009A41C1" w:rsidRDefault="009D1837" w:rsidP="00C019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  <w:proofErr w:type="gramStart"/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dxa"/>
            <w:textDirection w:val="btLr"/>
          </w:tcPr>
          <w:p w:rsidR="009D1837" w:rsidRPr="009A41C1" w:rsidRDefault="009D1837" w:rsidP="00C019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9D1837" w:rsidRPr="009A41C1" w:rsidTr="00C019F2">
        <w:tc>
          <w:tcPr>
            <w:tcW w:w="1136" w:type="dxa"/>
          </w:tcPr>
          <w:p w:rsidR="009D1837" w:rsidRPr="009A41C1" w:rsidRDefault="009D1837" w:rsidP="00C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Отцы</w:t>
            </w:r>
          </w:p>
        </w:tc>
        <w:tc>
          <w:tcPr>
            <w:tcW w:w="1018" w:type="dxa"/>
          </w:tcPr>
          <w:p w:rsidR="009D1837" w:rsidRPr="009A41C1" w:rsidRDefault="009D1837" w:rsidP="00C0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9" w:type="dxa"/>
          </w:tcPr>
          <w:p w:rsidR="009D1837" w:rsidRPr="009A41C1" w:rsidRDefault="009D1837" w:rsidP="00C0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9" w:type="dxa"/>
          </w:tcPr>
          <w:p w:rsidR="009D1837" w:rsidRPr="009A41C1" w:rsidRDefault="009D1837" w:rsidP="00C0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959" w:type="dxa"/>
          </w:tcPr>
          <w:p w:rsidR="009D1837" w:rsidRPr="009A41C1" w:rsidRDefault="009D1837" w:rsidP="00C0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9D1837" w:rsidRPr="009A41C1" w:rsidRDefault="009D1837" w:rsidP="00C0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8" w:type="dxa"/>
          </w:tcPr>
          <w:p w:rsidR="009D1837" w:rsidRPr="009A41C1" w:rsidRDefault="009D1837" w:rsidP="00C0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9D1837" w:rsidRPr="009A41C1" w:rsidRDefault="009D1837" w:rsidP="00C0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7" w:type="dxa"/>
          </w:tcPr>
          <w:p w:rsidR="009D1837" w:rsidRPr="009A41C1" w:rsidRDefault="009D1837" w:rsidP="00C0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1837" w:rsidRPr="009A41C1" w:rsidTr="00C019F2">
        <w:tc>
          <w:tcPr>
            <w:tcW w:w="1136" w:type="dxa"/>
          </w:tcPr>
          <w:p w:rsidR="009D1837" w:rsidRPr="009A41C1" w:rsidRDefault="009D1837" w:rsidP="00C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</w:p>
        </w:tc>
        <w:tc>
          <w:tcPr>
            <w:tcW w:w="1018" w:type="dxa"/>
          </w:tcPr>
          <w:p w:rsidR="009D1837" w:rsidRPr="009A41C1" w:rsidRDefault="009D1837" w:rsidP="00C0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9" w:type="dxa"/>
          </w:tcPr>
          <w:p w:rsidR="009D1837" w:rsidRPr="009A41C1" w:rsidRDefault="009D1837" w:rsidP="00C0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9" w:type="dxa"/>
          </w:tcPr>
          <w:p w:rsidR="009D1837" w:rsidRPr="009A41C1" w:rsidRDefault="009D1837" w:rsidP="00C0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9D1837" w:rsidRPr="009A41C1" w:rsidRDefault="009D1837" w:rsidP="00C0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9D1837" w:rsidRPr="009A41C1" w:rsidRDefault="009D1837" w:rsidP="00C0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8" w:type="dxa"/>
          </w:tcPr>
          <w:p w:rsidR="009D1837" w:rsidRPr="009A41C1" w:rsidRDefault="009D1837" w:rsidP="00C0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9D1837" w:rsidRPr="009A41C1" w:rsidRDefault="009D1837" w:rsidP="00C0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7" w:type="dxa"/>
          </w:tcPr>
          <w:p w:rsidR="009D1837" w:rsidRPr="009A41C1" w:rsidRDefault="009D1837" w:rsidP="00C0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D1837" w:rsidRPr="009A41C1" w:rsidRDefault="009D1837" w:rsidP="00DA0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C1">
        <w:rPr>
          <w:rFonts w:ascii="Times New Roman" w:hAnsi="Times New Roman" w:cs="Times New Roman"/>
          <w:b/>
          <w:sz w:val="28"/>
          <w:szCs w:val="28"/>
        </w:rPr>
        <w:t>Социальный статус семей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1837" w:rsidRPr="009A41C1" w:rsidTr="00C019F2">
        <w:tc>
          <w:tcPr>
            <w:tcW w:w="3190" w:type="dxa"/>
          </w:tcPr>
          <w:p w:rsidR="009D1837" w:rsidRPr="009A41C1" w:rsidRDefault="009D1837" w:rsidP="00C01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190" w:type="dxa"/>
          </w:tcPr>
          <w:p w:rsidR="009D1837" w:rsidRPr="009A41C1" w:rsidRDefault="009D1837" w:rsidP="00C01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b/>
                <w:sz w:val="28"/>
                <w:szCs w:val="28"/>
              </w:rPr>
              <w:t>Отцы (чел)</w:t>
            </w:r>
          </w:p>
        </w:tc>
        <w:tc>
          <w:tcPr>
            <w:tcW w:w="3191" w:type="dxa"/>
          </w:tcPr>
          <w:p w:rsidR="009D1837" w:rsidRPr="009A41C1" w:rsidRDefault="009D1837" w:rsidP="00C01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b/>
                <w:sz w:val="28"/>
                <w:szCs w:val="28"/>
              </w:rPr>
              <w:t>Матери (чел)</w:t>
            </w:r>
          </w:p>
        </w:tc>
      </w:tr>
      <w:tr w:rsidR="009D1837" w:rsidRPr="009A41C1" w:rsidTr="00C019F2">
        <w:tc>
          <w:tcPr>
            <w:tcW w:w="3190" w:type="dxa"/>
          </w:tcPr>
          <w:p w:rsidR="009D1837" w:rsidRPr="009A41C1" w:rsidRDefault="009D1837" w:rsidP="00C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3190" w:type="dxa"/>
          </w:tcPr>
          <w:p w:rsidR="009D1837" w:rsidRPr="009A41C1" w:rsidRDefault="009D1837" w:rsidP="00C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9D1837" w:rsidRPr="009A41C1" w:rsidRDefault="009D1837" w:rsidP="00C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1837" w:rsidRPr="009A41C1" w:rsidTr="00C019F2">
        <w:tc>
          <w:tcPr>
            <w:tcW w:w="3190" w:type="dxa"/>
          </w:tcPr>
          <w:p w:rsidR="009D1837" w:rsidRPr="009A41C1" w:rsidRDefault="009D1837" w:rsidP="00C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3190" w:type="dxa"/>
          </w:tcPr>
          <w:p w:rsidR="009D1837" w:rsidRPr="009A41C1" w:rsidRDefault="009D1837" w:rsidP="00C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9D1837" w:rsidRPr="009A41C1" w:rsidRDefault="009D1837" w:rsidP="00C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D1837" w:rsidRPr="009A41C1" w:rsidTr="00C019F2">
        <w:tc>
          <w:tcPr>
            <w:tcW w:w="3190" w:type="dxa"/>
          </w:tcPr>
          <w:p w:rsidR="009D1837" w:rsidRPr="009A41C1" w:rsidRDefault="009D1837" w:rsidP="00C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3190" w:type="dxa"/>
          </w:tcPr>
          <w:p w:rsidR="009D1837" w:rsidRPr="009A41C1" w:rsidRDefault="009D1837" w:rsidP="00C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9D1837" w:rsidRPr="009A41C1" w:rsidRDefault="009D1837" w:rsidP="00C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837" w:rsidRPr="009A41C1" w:rsidTr="00C019F2">
        <w:tc>
          <w:tcPr>
            <w:tcW w:w="3190" w:type="dxa"/>
          </w:tcPr>
          <w:p w:rsidR="009D1837" w:rsidRPr="009A41C1" w:rsidRDefault="009D1837" w:rsidP="00C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Военнослужащие</w:t>
            </w:r>
          </w:p>
        </w:tc>
        <w:tc>
          <w:tcPr>
            <w:tcW w:w="3190" w:type="dxa"/>
          </w:tcPr>
          <w:p w:rsidR="009D1837" w:rsidRPr="009A41C1" w:rsidRDefault="009D1837" w:rsidP="00C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D1837" w:rsidRPr="009A41C1" w:rsidRDefault="009D1837" w:rsidP="00C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837" w:rsidRPr="009A41C1" w:rsidTr="00C019F2">
        <w:tc>
          <w:tcPr>
            <w:tcW w:w="3190" w:type="dxa"/>
          </w:tcPr>
          <w:p w:rsidR="009D1837" w:rsidRPr="009A41C1" w:rsidRDefault="009D1837" w:rsidP="00C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1C1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3190" w:type="dxa"/>
          </w:tcPr>
          <w:p w:rsidR="009D1837" w:rsidRPr="009A41C1" w:rsidRDefault="009D1837" w:rsidP="00C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9D1837" w:rsidRPr="009A41C1" w:rsidRDefault="009D1837" w:rsidP="00C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1837" w:rsidRPr="00865CF0" w:rsidTr="00C019F2">
        <w:tc>
          <w:tcPr>
            <w:tcW w:w="3190" w:type="dxa"/>
          </w:tcPr>
          <w:p w:rsidR="009D1837" w:rsidRPr="00865CF0" w:rsidRDefault="009D1837" w:rsidP="00C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F0">
              <w:rPr>
                <w:rFonts w:ascii="Times New Roman" w:hAnsi="Times New Roman" w:cs="Times New Roman"/>
                <w:sz w:val="28"/>
                <w:szCs w:val="28"/>
              </w:rPr>
              <w:t>Домохозяйки</w:t>
            </w:r>
          </w:p>
        </w:tc>
        <w:tc>
          <w:tcPr>
            <w:tcW w:w="3190" w:type="dxa"/>
          </w:tcPr>
          <w:p w:rsidR="009D1837" w:rsidRPr="00865CF0" w:rsidRDefault="009D1837" w:rsidP="00C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9D1837" w:rsidRPr="00865CF0" w:rsidRDefault="009D1837" w:rsidP="00C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D1837" w:rsidRPr="00865CF0" w:rsidTr="00C019F2">
        <w:tc>
          <w:tcPr>
            <w:tcW w:w="3190" w:type="dxa"/>
          </w:tcPr>
          <w:p w:rsidR="009D1837" w:rsidRPr="00865CF0" w:rsidRDefault="009D1837" w:rsidP="00C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F0">
              <w:rPr>
                <w:rFonts w:ascii="Times New Roman" w:hAnsi="Times New Roman" w:cs="Times New Roman"/>
                <w:sz w:val="28"/>
                <w:szCs w:val="28"/>
              </w:rPr>
              <w:t>Безработные</w:t>
            </w:r>
          </w:p>
        </w:tc>
        <w:tc>
          <w:tcPr>
            <w:tcW w:w="3190" w:type="dxa"/>
          </w:tcPr>
          <w:p w:rsidR="009D1837" w:rsidRPr="00865CF0" w:rsidRDefault="009D1837" w:rsidP="00C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9D1837" w:rsidRPr="00865CF0" w:rsidRDefault="009D1837" w:rsidP="00C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D1837" w:rsidRDefault="009D1837" w:rsidP="009D183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0BD7" w:rsidRPr="00670888" w:rsidRDefault="00DA0BD7" w:rsidP="009D183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1837" w:rsidRPr="00C64C98" w:rsidRDefault="009D1837" w:rsidP="003C10A7">
      <w:pPr>
        <w:pStyle w:val="a7"/>
        <w:numPr>
          <w:ilvl w:val="1"/>
          <w:numId w:val="62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4C9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Возрастные и индивидуальные особенности контингента воспитанников</w:t>
      </w:r>
    </w:p>
    <w:p w:rsidR="009D1837" w:rsidRPr="00302BA7" w:rsidRDefault="009D1837" w:rsidP="009D1837">
      <w:pPr>
        <w:jc w:val="both"/>
        <w:rPr>
          <w:rFonts w:ascii="Times New Roman" w:hAnsi="Times New Roman" w:cs="Times New Roman"/>
          <w:sz w:val="28"/>
          <w:szCs w:val="28"/>
        </w:rPr>
      </w:pPr>
      <w:r w:rsidRPr="00C64C98">
        <w:rPr>
          <w:rFonts w:ascii="Times New Roman" w:hAnsi="Times New Roman" w:cs="Times New Roman"/>
          <w:sz w:val="28"/>
          <w:szCs w:val="28"/>
        </w:rPr>
        <w:t>Списочный с</w:t>
      </w:r>
      <w:r>
        <w:rPr>
          <w:rFonts w:ascii="Times New Roman" w:hAnsi="Times New Roman" w:cs="Times New Roman"/>
          <w:sz w:val="28"/>
          <w:szCs w:val="28"/>
        </w:rPr>
        <w:t>остав группы на 01.09.2019 г: 31</w:t>
      </w:r>
      <w:r w:rsidRPr="00C64C98">
        <w:rPr>
          <w:rFonts w:ascii="Times New Roman" w:hAnsi="Times New Roman" w:cs="Times New Roman"/>
          <w:sz w:val="28"/>
          <w:szCs w:val="28"/>
        </w:rPr>
        <w:t xml:space="preserve"> человек, из них: мальчиков - </w:t>
      </w:r>
      <w:r>
        <w:rPr>
          <w:rFonts w:ascii="Times New Roman" w:hAnsi="Times New Roman" w:cs="Times New Roman"/>
          <w:sz w:val="28"/>
          <w:szCs w:val="28"/>
        </w:rPr>
        <w:t xml:space="preserve">20  </w:t>
      </w:r>
      <w:r w:rsidRPr="00C64C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75%) человек, девочек -11</w:t>
      </w:r>
      <w:r w:rsidRPr="00C64C9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64C98">
        <w:rPr>
          <w:rFonts w:ascii="Times New Roman" w:hAnsi="Times New Roman" w:cs="Times New Roman"/>
          <w:sz w:val="28"/>
          <w:szCs w:val="28"/>
        </w:rPr>
        <w:t>%) человек.</w:t>
      </w:r>
    </w:p>
    <w:p w:rsidR="009D1837" w:rsidRDefault="009D1837" w:rsidP="009D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FA1">
        <w:rPr>
          <w:rFonts w:ascii="Times New Roman" w:hAnsi="Times New Roman" w:cs="Times New Roman"/>
          <w:b/>
          <w:sz w:val="28"/>
          <w:szCs w:val="28"/>
        </w:rPr>
        <w:t>Распределение детей по группам здоровья: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D1837" w:rsidRPr="00C65FA1" w:rsidTr="00C019F2">
        <w:tc>
          <w:tcPr>
            <w:tcW w:w="2392" w:type="dxa"/>
          </w:tcPr>
          <w:p w:rsidR="009D1837" w:rsidRPr="00C65FA1" w:rsidRDefault="009D1837" w:rsidP="00C01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65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9D1837" w:rsidRPr="00C65FA1" w:rsidRDefault="009D1837" w:rsidP="00C01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65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9D1837" w:rsidRPr="00C65FA1" w:rsidRDefault="009D1837" w:rsidP="00C01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65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9D1837" w:rsidRPr="00C65FA1" w:rsidRDefault="009D1837" w:rsidP="00C01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65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9D1837" w:rsidRPr="00C65FA1" w:rsidTr="00C019F2">
        <w:tc>
          <w:tcPr>
            <w:tcW w:w="2392" w:type="dxa"/>
          </w:tcPr>
          <w:p w:rsidR="009D1837" w:rsidRPr="00C65FA1" w:rsidRDefault="009D1837" w:rsidP="00C0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65FA1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65FA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9D1837" w:rsidRPr="00C65FA1" w:rsidRDefault="009D1837" w:rsidP="00C0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65FA1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C65FA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9D1837" w:rsidRPr="00C65FA1" w:rsidRDefault="009D1837" w:rsidP="00C0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1(9 %)</w:t>
            </w:r>
          </w:p>
        </w:tc>
        <w:tc>
          <w:tcPr>
            <w:tcW w:w="2393" w:type="dxa"/>
          </w:tcPr>
          <w:p w:rsidR="009D1837" w:rsidRPr="00C65FA1" w:rsidRDefault="009D1837" w:rsidP="00C0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F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D1837" w:rsidRDefault="009D1837" w:rsidP="007E1F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EDF" w:rsidRPr="00C04EDF" w:rsidRDefault="00C04EDF" w:rsidP="00C04EDF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 года</w:t>
      </w:r>
    </w:p>
    <w:p w:rsidR="00C04EDF" w:rsidRPr="00A9002A" w:rsidRDefault="00C04EDF" w:rsidP="00C04EDF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EDF" w:rsidRPr="00C95364" w:rsidRDefault="00DA0BD7" w:rsidP="00C04EDF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4EDF" w:rsidRPr="00C95364">
        <w:rPr>
          <w:rFonts w:ascii="Times New Roman" w:hAnsi="Times New Roman" w:cs="Times New Roman"/>
          <w:sz w:val="28"/>
          <w:szCs w:val="28"/>
        </w:rPr>
        <w:t xml:space="preserve">В возрасте 3–4 лет </w:t>
      </w:r>
      <w:r w:rsidR="008943C9" w:rsidRPr="00C95364">
        <w:rPr>
          <w:rFonts w:ascii="Times New Roman" w:hAnsi="Times New Roman" w:cs="Times New Roman"/>
          <w:sz w:val="28"/>
          <w:szCs w:val="28"/>
        </w:rPr>
        <w:t>ребёнок</w:t>
      </w:r>
      <w:r w:rsidR="00C04EDF" w:rsidRPr="00C95364">
        <w:rPr>
          <w:rFonts w:ascii="Times New Roman" w:hAnsi="Times New Roman" w:cs="Times New Roman"/>
          <w:sz w:val="28"/>
          <w:szCs w:val="28"/>
        </w:rPr>
        <w:t xml:space="preserve"> постепенно выходит за пределы семейного круга. Его общение становится </w:t>
      </w:r>
      <w:proofErr w:type="spellStart"/>
      <w:r w:rsidR="00C04EDF" w:rsidRPr="00C95364">
        <w:rPr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 w:rsidR="00C04EDF" w:rsidRPr="00C95364">
        <w:rPr>
          <w:rFonts w:ascii="Times New Roman" w:hAnsi="Times New Roman" w:cs="Times New Roman"/>
          <w:sz w:val="28"/>
          <w:szCs w:val="28"/>
        </w:rPr>
        <w:t>. Взрослый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EDF" w:rsidRPr="00C95364">
        <w:rPr>
          <w:rFonts w:ascii="Times New Roman" w:hAnsi="Times New Roman" w:cs="Times New Roman"/>
          <w:sz w:val="28"/>
          <w:szCs w:val="28"/>
        </w:rPr>
        <w:t>для ребенка не только членом семьи, но и носителем определенной общественной функции. Желание ребенка выполнять такую же функцию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EDF" w:rsidRPr="00C95364">
        <w:rPr>
          <w:rFonts w:ascii="Times New Roman" w:hAnsi="Times New Roman" w:cs="Times New Roman"/>
          <w:sz w:val="28"/>
          <w:szCs w:val="28"/>
        </w:rPr>
        <w:t>приводит к противоречию с его реальными возможностями. Это противоречие разрешается через развитие игры, которая становится ведущим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EDF" w:rsidRPr="00C95364">
        <w:rPr>
          <w:rFonts w:ascii="Times New Roman" w:hAnsi="Times New Roman" w:cs="Times New Roman"/>
          <w:sz w:val="28"/>
          <w:szCs w:val="28"/>
        </w:rPr>
        <w:t>видом деятельности в дошкольном возрасте.</w:t>
      </w:r>
    </w:p>
    <w:p w:rsidR="00C04EDF" w:rsidRPr="00C95364" w:rsidRDefault="00DA0BD7" w:rsidP="00C04EDF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4EDF" w:rsidRPr="00C95364">
        <w:rPr>
          <w:rFonts w:ascii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EDF" w:rsidRPr="00C95364">
        <w:rPr>
          <w:rFonts w:ascii="Times New Roman" w:hAnsi="Times New Roman" w:cs="Times New Roman"/>
          <w:sz w:val="28"/>
          <w:szCs w:val="28"/>
        </w:rPr>
        <w:t>действиям с другими предметами. Основным содержанием игры младших</w:t>
      </w:r>
    </w:p>
    <w:p w:rsidR="00C04EDF" w:rsidRPr="00C95364" w:rsidRDefault="00C04EDF" w:rsidP="00C04EDF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t>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</w:t>
      </w:r>
      <w:r w:rsidR="00DA0BD7">
        <w:rPr>
          <w:rFonts w:ascii="Times New Roman" w:hAnsi="Times New Roman" w:cs="Times New Roman"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sz w:val="28"/>
          <w:szCs w:val="28"/>
        </w:rPr>
        <w:t>сюжетами. Игры с правилами в этом возрасте только начинают формироваться.</w:t>
      </w:r>
    </w:p>
    <w:p w:rsidR="00C04EDF" w:rsidRPr="00A9002A" w:rsidRDefault="00DA0BD7" w:rsidP="00C04EDF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04EDF" w:rsidRPr="00C95364">
        <w:rPr>
          <w:rFonts w:ascii="Times New Roman" w:hAnsi="Times New Roman" w:cs="Times New Roman"/>
          <w:b/>
          <w:bCs/>
          <w:sz w:val="28"/>
          <w:szCs w:val="28"/>
        </w:rPr>
        <w:t>Изобразительная деятельность ребенка зависит от его представлений о предмете</w:t>
      </w:r>
      <w:r w:rsidR="00C04EDF" w:rsidRPr="00C9536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04EDF" w:rsidRPr="00C95364">
        <w:rPr>
          <w:rFonts w:ascii="Times New Roman" w:hAnsi="Times New Roman" w:cs="Times New Roman"/>
          <w:sz w:val="28"/>
          <w:szCs w:val="28"/>
        </w:rPr>
        <w:t>В этом возрасте они только начинают формироваться.</w:t>
      </w:r>
    </w:p>
    <w:p w:rsidR="00C04EDF" w:rsidRPr="00C95364" w:rsidRDefault="00C04EDF" w:rsidP="00C04EDF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t>Графические образы бедны. У одних детей в изображениях отсутствуют</w:t>
      </w:r>
      <w:r w:rsidR="00DA0BD7">
        <w:rPr>
          <w:rFonts w:ascii="Times New Roman" w:hAnsi="Times New Roman" w:cs="Times New Roman"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sz w:val="28"/>
          <w:szCs w:val="28"/>
        </w:rPr>
        <w:t>детали, у других рисунки могут быть более детализированы. Дети уже</w:t>
      </w:r>
      <w:r w:rsidR="00DA0BD7">
        <w:rPr>
          <w:rFonts w:ascii="Times New Roman" w:hAnsi="Times New Roman" w:cs="Times New Roman"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sz w:val="28"/>
          <w:szCs w:val="28"/>
        </w:rPr>
        <w:t>могут использовать цвет.</w:t>
      </w:r>
    </w:p>
    <w:p w:rsidR="00C04EDF" w:rsidRPr="00C95364" w:rsidRDefault="00DA0BD7" w:rsidP="00C04EDF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04EDF" w:rsidRPr="00C95364">
        <w:rPr>
          <w:rFonts w:ascii="Times New Roman" w:hAnsi="Times New Roman" w:cs="Times New Roman"/>
          <w:b/>
          <w:bCs/>
          <w:sz w:val="28"/>
          <w:szCs w:val="28"/>
        </w:rPr>
        <w:t>Большое значение для развития мелкой моторики имеет лепка</w:t>
      </w:r>
      <w:r w:rsidR="00C04EDF" w:rsidRPr="00C953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04EDF" w:rsidRPr="00C95364" w:rsidRDefault="00C04EDF" w:rsidP="00C04EDF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t>Младшие дошкольники способны под руководством взрослого вылепить</w:t>
      </w:r>
      <w:r w:rsidR="00DA0BD7">
        <w:rPr>
          <w:rFonts w:ascii="Times New Roman" w:hAnsi="Times New Roman" w:cs="Times New Roman"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sz w:val="28"/>
          <w:szCs w:val="28"/>
        </w:rPr>
        <w:t>простые предметы.</w:t>
      </w:r>
      <w:r w:rsidR="00DA0BD7">
        <w:rPr>
          <w:rFonts w:ascii="Times New Roman" w:hAnsi="Times New Roman" w:cs="Times New Roman"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  <w:r w:rsidR="00DA0BD7">
        <w:rPr>
          <w:rFonts w:ascii="Times New Roman" w:hAnsi="Times New Roman" w:cs="Times New Roman"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sz w:val="28"/>
          <w:szCs w:val="28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C04EDF" w:rsidRPr="00C95364" w:rsidRDefault="00DA0BD7" w:rsidP="00C04EDF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4EDF" w:rsidRPr="00C95364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развивается перцептивная деятельность. Дети от использования </w:t>
      </w:r>
      <w:proofErr w:type="spellStart"/>
      <w:r w:rsidR="00C04EDF" w:rsidRPr="00C95364">
        <w:rPr>
          <w:rFonts w:ascii="Times New Roman" w:hAnsi="Times New Roman" w:cs="Times New Roman"/>
          <w:sz w:val="28"/>
          <w:szCs w:val="28"/>
        </w:rPr>
        <w:t>пред</w:t>
      </w:r>
      <w:r w:rsidR="00C04EDF">
        <w:rPr>
          <w:rFonts w:ascii="Times New Roman" w:hAnsi="Times New Roman" w:cs="Times New Roman"/>
          <w:sz w:val="28"/>
          <w:szCs w:val="28"/>
        </w:rPr>
        <w:t>эталонов</w:t>
      </w:r>
      <w:proofErr w:type="spellEnd"/>
      <w:r w:rsidR="00C04EDF">
        <w:rPr>
          <w:rFonts w:ascii="Times New Roman" w:hAnsi="Times New Roman" w:cs="Times New Roman"/>
          <w:sz w:val="28"/>
          <w:szCs w:val="28"/>
        </w:rPr>
        <w:t xml:space="preserve"> — индивидуальных единст</w:t>
      </w:r>
      <w:r w:rsidR="00E7466B">
        <w:rPr>
          <w:rFonts w:ascii="Times New Roman" w:hAnsi="Times New Roman" w:cs="Times New Roman"/>
          <w:sz w:val="28"/>
          <w:szCs w:val="28"/>
        </w:rPr>
        <w:t xml:space="preserve">в </w:t>
      </w:r>
      <w:r w:rsidR="00C04EDF" w:rsidRPr="00C95364">
        <w:rPr>
          <w:rFonts w:ascii="Times New Roman" w:hAnsi="Times New Roman" w:cs="Times New Roman"/>
          <w:sz w:val="28"/>
          <w:szCs w:val="28"/>
        </w:rPr>
        <w:t>восприятия, переходят к сенсорным эталонам — культурно-</w:t>
      </w:r>
      <w:r w:rsidR="00C04EDF">
        <w:rPr>
          <w:rFonts w:ascii="Times New Roman" w:hAnsi="Times New Roman" w:cs="Times New Roman"/>
          <w:sz w:val="28"/>
          <w:szCs w:val="28"/>
        </w:rPr>
        <w:t xml:space="preserve">выработанным </w:t>
      </w:r>
      <w:r w:rsidR="00C04EDF" w:rsidRPr="00C95364">
        <w:rPr>
          <w:rFonts w:ascii="Times New Roman" w:hAnsi="Times New Roman" w:cs="Times New Roman"/>
          <w:sz w:val="28"/>
          <w:szCs w:val="28"/>
        </w:rPr>
        <w:t>средствам восприятия. К концу младшего дошкольного возраста дети</w:t>
      </w:r>
      <w:r w:rsidR="00E7466B">
        <w:rPr>
          <w:rFonts w:ascii="Times New Roman" w:hAnsi="Times New Roman" w:cs="Times New Roman"/>
          <w:sz w:val="28"/>
          <w:szCs w:val="28"/>
        </w:rPr>
        <w:t xml:space="preserve"> </w:t>
      </w:r>
      <w:r w:rsidR="00C04EDF" w:rsidRPr="00C95364">
        <w:rPr>
          <w:rFonts w:ascii="Times New Roman" w:hAnsi="Times New Roman" w:cs="Times New Roman"/>
          <w:sz w:val="28"/>
          <w:szCs w:val="28"/>
        </w:rPr>
        <w:t>могут воспринимать до 5 и более форм предметов и до 7 и более цветов</w:t>
      </w:r>
      <w:r w:rsidR="00E7466B">
        <w:rPr>
          <w:rFonts w:ascii="Times New Roman" w:hAnsi="Times New Roman" w:cs="Times New Roman"/>
          <w:sz w:val="28"/>
          <w:szCs w:val="28"/>
        </w:rPr>
        <w:t xml:space="preserve">, </w:t>
      </w:r>
      <w:r w:rsidR="00C04EDF" w:rsidRPr="00C95364">
        <w:rPr>
          <w:rFonts w:ascii="Times New Roman" w:hAnsi="Times New Roman" w:cs="Times New Roman"/>
          <w:sz w:val="28"/>
          <w:szCs w:val="28"/>
        </w:rPr>
        <w:t xml:space="preserve">способны </w:t>
      </w:r>
      <w:r w:rsidR="00C04EDF" w:rsidRPr="00C95364">
        <w:rPr>
          <w:rFonts w:ascii="Times New Roman" w:hAnsi="Times New Roman" w:cs="Times New Roman"/>
          <w:sz w:val="28"/>
          <w:szCs w:val="28"/>
        </w:rPr>
        <w:lastRenderedPageBreak/>
        <w:t>дифференцировать предметы по величине, ориентироваться в</w:t>
      </w:r>
      <w:r w:rsidR="00E7466B">
        <w:rPr>
          <w:rFonts w:ascii="Times New Roman" w:hAnsi="Times New Roman" w:cs="Times New Roman"/>
          <w:sz w:val="28"/>
          <w:szCs w:val="28"/>
        </w:rPr>
        <w:t xml:space="preserve"> </w:t>
      </w:r>
      <w:r w:rsidR="00C04EDF" w:rsidRPr="00C95364">
        <w:rPr>
          <w:rFonts w:ascii="Times New Roman" w:hAnsi="Times New Roman" w:cs="Times New Roman"/>
          <w:sz w:val="28"/>
          <w:szCs w:val="28"/>
        </w:rPr>
        <w:t>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C04EDF" w:rsidRPr="00C95364" w:rsidRDefault="00E7466B" w:rsidP="00C04EDF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4EDF" w:rsidRPr="00C95364">
        <w:rPr>
          <w:rFonts w:ascii="Times New Roman" w:hAnsi="Times New Roman" w:cs="Times New Roman"/>
          <w:sz w:val="28"/>
          <w:szCs w:val="28"/>
        </w:rPr>
        <w:t>Развиваются память и внимание. По просьбе взрослого дети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EDF" w:rsidRPr="00C95364">
        <w:rPr>
          <w:rFonts w:ascii="Times New Roman" w:hAnsi="Times New Roman" w:cs="Times New Roman"/>
          <w:sz w:val="28"/>
          <w:szCs w:val="28"/>
        </w:rPr>
        <w:t>запомнить 3–4 слова и 5–6 названий предметов. К концу младшего дошкольного возраста они способны запомнить значительные отрывки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EDF" w:rsidRPr="00C95364">
        <w:rPr>
          <w:rFonts w:ascii="Times New Roman" w:hAnsi="Times New Roman" w:cs="Times New Roman"/>
          <w:sz w:val="28"/>
          <w:szCs w:val="28"/>
        </w:rPr>
        <w:t>любимых произведений.</w:t>
      </w:r>
    </w:p>
    <w:p w:rsidR="00C04EDF" w:rsidRDefault="00E7466B" w:rsidP="00C04EDF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4EDF" w:rsidRPr="00C95364">
        <w:rPr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EDF" w:rsidRPr="00C95364">
        <w:rPr>
          <w:rFonts w:ascii="Times New Roman" w:hAnsi="Times New Roman" w:cs="Times New Roman"/>
          <w:sz w:val="28"/>
          <w:szCs w:val="28"/>
        </w:rPr>
        <w:t>преобразования ситуаций в ряде случа</w:t>
      </w:r>
      <w:r w:rsidR="00C04EDF">
        <w:rPr>
          <w:rFonts w:ascii="Times New Roman" w:hAnsi="Times New Roman" w:cs="Times New Roman"/>
          <w:sz w:val="28"/>
          <w:szCs w:val="28"/>
        </w:rPr>
        <w:t>ев осуществляются на основе целенаправленн</w:t>
      </w:r>
      <w:r w:rsidR="00C04EDF" w:rsidRPr="00C95364">
        <w:rPr>
          <w:rFonts w:ascii="Times New Roman" w:hAnsi="Times New Roman" w:cs="Times New Roman"/>
          <w:sz w:val="28"/>
          <w:szCs w:val="28"/>
        </w:rPr>
        <w:t xml:space="preserve">ых проб с учетом желаемого результата. </w:t>
      </w:r>
    </w:p>
    <w:p w:rsidR="00C04EDF" w:rsidRDefault="00E7466B" w:rsidP="00C04EDF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C04EDF" w:rsidRPr="00C95364">
        <w:rPr>
          <w:rFonts w:ascii="Times New Roman" w:hAnsi="Times New Roman" w:cs="Times New Roman"/>
          <w:b/>
          <w:bCs/>
          <w:sz w:val="28"/>
          <w:szCs w:val="28"/>
        </w:rPr>
        <w:t>Дошкольники способны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4EDF" w:rsidRPr="00C95364">
        <w:rPr>
          <w:rFonts w:ascii="Times New Roman" w:hAnsi="Times New Roman" w:cs="Times New Roman"/>
          <w:b/>
          <w:bCs/>
          <w:sz w:val="28"/>
          <w:szCs w:val="28"/>
        </w:rPr>
        <w:t>установить некоторые скрытые связи и отношения между предметами</w:t>
      </w:r>
      <w:r w:rsidR="00C04EDF" w:rsidRPr="00C95364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EDF" w:rsidRPr="00C95364">
        <w:rPr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EDF" w:rsidRPr="00C95364">
        <w:rPr>
          <w:rFonts w:ascii="Times New Roman" w:hAnsi="Times New Roman" w:cs="Times New Roman"/>
          <w:sz w:val="28"/>
          <w:szCs w:val="28"/>
        </w:rPr>
        <w:t xml:space="preserve">которое особенно наглядно проявляется в игре, когда одни объекты выступают </w:t>
      </w:r>
      <w:r>
        <w:rPr>
          <w:rFonts w:ascii="Times New Roman" w:hAnsi="Times New Roman" w:cs="Times New Roman"/>
          <w:sz w:val="28"/>
          <w:szCs w:val="28"/>
        </w:rPr>
        <w:t xml:space="preserve">в качестве заместителей других. </w:t>
      </w:r>
      <w:r w:rsidR="00C04EDF" w:rsidRPr="00C95364">
        <w:rPr>
          <w:rFonts w:ascii="Times New Roman" w:hAnsi="Times New Roman" w:cs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EDF" w:rsidRPr="00C95364">
        <w:rPr>
          <w:rFonts w:ascii="Times New Roman" w:hAnsi="Times New Roman" w:cs="Times New Roman"/>
          <w:sz w:val="28"/>
          <w:szCs w:val="28"/>
        </w:rPr>
        <w:t>собственных действий и действий других детей.</w:t>
      </w:r>
    </w:p>
    <w:p w:rsidR="00C04EDF" w:rsidRPr="00E7466B" w:rsidRDefault="00C04EDF" w:rsidP="00E7466B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t>Взаимоотношения детей ярко проявляются в игровой деятельности.</w:t>
      </w:r>
      <w:r w:rsidR="00E7466B">
        <w:rPr>
          <w:rFonts w:ascii="Times New Roman" w:hAnsi="Times New Roman" w:cs="Times New Roman"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b/>
          <w:bCs/>
          <w:sz w:val="28"/>
          <w:szCs w:val="28"/>
        </w:rPr>
        <w:t>Они скорее играют рядом, чем активно вступают во взаимодействие</w:t>
      </w:r>
      <w:proofErr w:type="gramStart"/>
      <w:r w:rsidR="00E746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C95364">
        <w:rPr>
          <w:rFonts w:ascii="Times New Roman" w:hAnsi="Times New Roman" w:cs="Times New Roman"/>
          <w:sz w:val="28"/>
          <w:szCs w:val="28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C95364">
        <w:rPr>
          <w:rFonts w:ascii="Times New Roman" w:hAnsi="Times New Roman" w:cs="Times New Roman"/>
          <w:b/>
          <w:bCs/>
          <w:sz w:val="28"/>
          <w:szCs w:val="28"/>
        </w:rPr>
        <w:t>Положение ребенка в группе сверстников во</w:t>
      </w:r>
      <w:r w:rsidR="00E746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b/>
          <w:bCs/>
          <w:sz w:val="28"/>
          <w:szCs w:val="28"/>
        </w:rPr>
        <w:t>многом определяется мнением воспитателя</w:t>
      </w:r>
      <w:r w:rsidRPr="00C9536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7466B">
        <w:rPr>
          <w:rFonts w:ascii="Times New Roman" w:hAnsi="Times New Roman" w:cs="Times New Roman"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sz w:val="28"/>
          <w:szCs w:val="28"/>
        </w:rPr>
        <w:t>В младшем дошкольном возрасте можно наблюдать соподчинение</w:t>
      </w:r>
      <w:r w:rsidR="00E7466B">
        <w:rPr>
          <w:rFonts w:ascii="Times New Roman" w:hAnsi="Times New Roman" w:cs="Times New Roman"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sz w:val="28"/>
          <w:szCs w:val="28"/>
        </w:rPr>
        <w:t>мотивов поведения в относительно простых ситуациях. Сознательное</w:t>
      </w:r>
      <w:r w:rsidR="00E7466B">
        <w:rPr>
          <w:rFonts w:ascii="Times New Roman" w:hAnsi="Times New Roman" w:cs="Times New Roman"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sz w:val="28"/>
          <w:szCs w:val="28"/>
        </w:rPr>
        <w:t xml:space="preserve">управление поведением только начинает складываться; во многом </w:t>
      </w:r>
      <w:r w:rsidRPr="00C95364">
        <w:rPr>
          <w:rFonts w:ascii="Times New Roman" w:hAnsi="Times New Roman" w:cs="Times New Roman"/>
          <w:b/>
          <w:bCs/>
          <w:sz w:val="28"/>
          <w:szCs w:val="28"/>
        </w:rPr>
        <w:t>поведение ребенка еще ситуативно</w:t>
      </w:r>
      <w:r w:rsidRPr="00C95364">
        <w:rPr>
          <w:rFonts w:ascii="Times New Roman" w:hAnsi="Times New Roman" w:cs="Times New Roman"/>
          <w:sz w:val="28"/>
          <w:szCs w:val="28"/>
        </w:rPr>
        <w:t>. Вместе с тем можно наблюдать и случаи</w:t>
      </w:r>
      <w:r w:rsidR="00E7466B">
        <w:rPr>
          <w:rFonts w:ascii="Times New Roman" w:hAnsi="Times New Roman" w:cs="Times New Roman"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sz w:val="28"/>
          <w:szCs w:val="28"/>
        </w:rPr>
        <w:t>ограничения собственных побуждений самим ребенком, сопровождаемые</w:t>
      </w:r>
      <w:r w:rsidR="00E7466B">
        <w:rPr>
          <w:rFonts w:ascii="Times New Roman" w:hAnsi="Times New Roman" w:cs="Times New Roman"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sz w:val="28"/>
          <w:szCs w:val="28"/>
        </w:rPr>
        <w:t>словесными указаниями. Начинает развиваться самооценка, при этом</w:t>
      </w:r>
      <w:r w:rsidR="00E7466B">
        <w:rPr>
          <w:rFonts w:ascii="Times New Roman" w:hAnsi="Times New Roman" w:cs="Times New Roman"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sz w:val="28"/>
          <w:szCs w:val="28"/>
        </w:rPr>
        <w:t>дети в значительной мере ориентируются на оценку воспитателя. Продолжает развиваться также их половая идентификация, что проявляется</w:t>
      </w:r>
      <w:r w:rsidR="00E7466B">
        <w:rPr>
          <w:rFonts w:ascii="Times New Roman" w:hAnsi="Times New Roman" w:cs="Times New Roman"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sz w:val="28"/>
          <w:szCs w:val="28"/>
        </w:rPr>
        <w:t>в характер</w:t>
      </w:r>
      <w:r w:rsidR="00E7466B">
        <w:rPr>
          <w:rFonts w:ascii="Times New Roman" w:hAnsi="Times New Roman" w:cs="Times New Roman"/>
          <w:sz w:val="28"/>
          <w:szCs w:val="28"/>
        </w:rPr>
        <w:t>е выбираемых игрушек и сюжетов.</w:t>
      </w:r>
    </w:p>
    <w:p w:rsidR="00442917" w:rsidRPr="00036098" w:rsidRDefault="00442917" w:rsidP="00036098">
      <w:pPr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098">
        <w:rPr>
          <w:rFonts w:ascii="Times New Roman" w:hAnsi="Times New Roman" w:cs="Times New Roman"/>
          <w:b/>
          <w:sz w:val="28"/>
          <w:szCs w:val="28"/>
        </w:rPr>
        <w:t>4-5 лет</w:t>
      </w:r>
    </w:p>
    <w:p w:rsidR="00E7466B" w:rsidRDefault="00E7466B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2917" w:rsidRPr="00036098">
        <w:rPr>
          <w:rFonts w:ascii="Times New Roman" w:hAnsi="Times New Roman" w:cs="Times New Roman"/>
          <w:sz w:val="28"/>
          <w:szCs w:val="28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 xml:space="preserve">отделять себя от принятой роли.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В процессе игры роли могут меняться. Игровые действия начинают выполняться не ради них самих, а ради смысла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Происходит разделение игровых и реальных взаимодействий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человека характеризуется наличием туловища, глаз, рта, носа, волос,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 xml:space="preserve">одежды и ее деталей. </w:t>
      </w:r>
    </w:p>
    <w:p w:rsidR="00442917" w:rsidRPr="00036098" w:rsidRDefault="00E7466B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="00442917" w:rsidRPr="00036098">
        <w:rPr>
          <w:rFonts w:ascii="Times New Roman" w:hAnsi="Times New Roman" w:cs="Times New Roman"/>
          <w:sz w:val="28"/>
          <w:szCs w:val="28"/>
        </w:rPr>
        <w:t>Дети могут рисовать основные геометрические фигуры, вырезать ножницами, наклеиват</w:t>
      </w:r>
      <w:r>
        <w:rPr>
          <w:rFonts w:ascii="Times New Roman" w:hAnsi="Times New Roman" w:cs="Times New Roman"/>
          <w:sz w:val="28"/>
          <w:szCs w:val="28"/>
        </w:rPr>
        <w:t xml:space="preserve">ь изображения на бумагу и т. д. </w:t>
      </w:r>
      <w:r w:rsidR="00442917" w:rsidRPr="00036098">
        <w:rPr>
          <w:rFonts w:ascii="Times New Roman" w:hAnsi="Times New Roman" w:cs="Times New Roman"/>
          <w:sz w:val="28"/>
          <w:szCs w:val="28"/>
        </w:rPr>
        <w:t>Усложняется конструирование. Постройки могут включать 5–6 деталей. Формируются навыки конструирования по собственному замыслу,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а также планирование последовательности действий.</w:t>
      </w:r>
    </w:p>
    <w:p w:rsidR="00442917" w:rsidRPr="00036098" w:rsidRDefault="00E7466B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Двигательная сфера ребенка характеризуется позитивными изменениями мелкой и крупной моторики. </w:t>
      </w:r>
      <w:r w:rsidR="00442917" w:rsidRPr="00036098">
        <w:rPr>
          <w:rFonts w:ascii="Times New Roman" w:hAnsi="Times New Roman" w:cs="Times New Roman"/>
          <w:sz w:val="28"/>
          <w:szCs w:val="28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Усложняются игры с мячом.</w:t>
      </w:r>
    </w:p>
    <w:p w:rsidR="00442917" w:rsidRPr="00036098" w:rsidRDefault="00E7466B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2917" w:rsidRPr="00036098">
        <w:rPr>
          <w:rFonts w:ascii="Times New Roman" w:hAnsi="Times New Roman" w:cs="Times New Roman"/>
          <w:sz w:val="28"/>
          <w:szCs w:val="28"/>
        </w:rPr>
        <w:t>К концу среднего дошкольного возраста восприятие детей становитс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42917" w:rsidRPr="00036098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развитым. Они оказываются способными назвать форму, на которую похож тот или иной предмет. Могут вычленять в сложных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простые формы и из простых форм воссоздавать сложные объекты.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способны упорядочить группы предметов по сенсорному признаку — величине, цвету; выделить такие параметры, как высота, длина и ширина.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Совершенствуется ориентация в пространстве.</w:t>
      </w:r>
    </w:p>
    <w:p w:rsidR="00442917" w:rsidRPr="00036098" w:rsidRDefault="00E7466B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2917" w:rsidRPr="00036098">
        <w:rPr>
          <w:rFonts w:ascii="Times New Roman" w:hAnsi="Times New Roman" w:cs="Times New Roman"/>
          <w:sz w:val="28"/>
          <w:szCs w:val="28"/>
        </w:rPr>
        <w:t xml:space="preserve">Возрастает объем памяти. Дети запоминают до 7–8 названий предметов. </w:t>
      </w:r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Начинает складываться произвольное запоминание: </w:t>
      </w:r>
      <w:r w:rsidR="00442917" w:rsidRPr="00036098">
        <w:rPr>
          <w:rFonts w:ascii="Times New Roman" w:hAnsi="Times New Roman" w:cs="Times New Roman"/>
          <w:sz w:val="28"/>
          <w:szCs w:val="28"/>
        </w:rPr>
        <w:t>дети способны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принять задачу на запоминание, помнят поручения взрослых, могут выучить небольшое стихотворение и т. д.</w:t>
      </w:r>
    </w:p>
    <w:p w:rsidR="00442917" w:rsidRPr="00036098" w:rsidRDefault="00E7466B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Начинает развиваться образное мышление. </w:t>
      </w:r>
      <w:r w:rsidR="00442917" w:rsidRPr="00036098">
        <w:rPr>
          <w:rFonts w:ascii="Times New Roman" w:hAnsi="Times New Roman" w:cs="Times New Roman"/>
          <w:sz w:val="28"/>
          <w:szCs w:val="28"/>
        </w:rPr>
        <w:t>Дети способны использовать простые схематизированные изображения для решения несложных задач. Дошкольники могут строить по схеме, решать лабиринтные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задачи. Развивается предвосхищение. На основе пространственного расположения объектов дети могут сказать, что произойдет в результате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взаимодействия. Однако при этом им трудно встать на позицию 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наблюдателя и во внутреннем плане совершить мысленное преобразование образа.</w:t>
      </w:r>
    </w:p>
    <w:p w:rsidR="00442917" w:rsidRPr="00036098" w:rsidRDefault="00442917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98">
        <w:rPr>
          <w:rFonts w:ascii="Times New Roman" w:hAnsi="Times New Roman" w:cs="Times New Roman"/>
          <w:sz w:val="28"/>
          <w:szCs w:val="28"/>
        </w:rPr>
        <w:t>Для детей этого возраста особенно характерны известные феномены</w:t>
      </w:r>
      <w:r w:rsidR="00E7466B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Ж. Пиаже: сохранение количества, объема и величины. Например, если им предъявить три черных кружка из бумаги и семь белых кружков</w:t>
      </w:r>
      <w:r w:rsidR="00E7466B">
        <w:rPr>
          <w:rFonts w:ascii="Times New Roman" w:hAnsi="Times New Roman" w:cs="Times New Roman"/>
          <w:sz w:val="28"/>
          <w:szCs w:val="28"/>
        </w:rPr>
        <w:t xml:space="preserve"> </w:t>
      </w:r>
      <w:r w:rsidRPr="00036098">
        <w:rPr>
          <w:rFonts w:ascii="Times New Roman" w:hAnsi="Times New Roman" w:cs="Times New Roman"/>
          <w:sz w:val="28"/>
          <w:szCs w:val="28"/>
        </w:rPr>
        <w:t>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442917" w:rsidRPr="00036098" w:rsidRDefault="00E7466B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2917" w:rsidRPr="00036098">
        <w:rPr>
          <w:rFonts w:ascii="Times New Roman" w:hAnsi="Times New Roman" w:cs="Times New Roman"/>
          <w:sz w:val="28"/>
          <w:szCs w:val="28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442917" w:rsidRPr="00036098" w:rsidRDefault="00E7466B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2917" w:rsidRPr="00036098">
        <w:rPr>
          <w:rFonts w:ascii="Times New Roman" w:hAnsi="Times New Roman" w:cs="Times New Roman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15–20 минут. Он способен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удерживать в памяти при выполнении каких-либо действий несложное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условие.</w:t>
      </w:r>
    </w:p>
    <w:p w:rsidR="00442917" w:rsidRPr="00036098" w:rsidRDefault="00E7466B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42917" w:rsidRPr="00036098">
        <w:rPr>
          <w:rFonts w:ascii="Times New Roman" w:hAnsi="Times New Roman" w:cs="Times New Roman"/>
          <w:sz w:val="28"/>
          <w:szCs w:val="28"/>
        </w:rPr>
        <w:t>В среднем дошкольном возрасте улучшается произношение звуков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 xml:space="preserve">и дикция. </w:t>
      </w:r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Речь становится предметом активности детей. </w:t>
      </w:r>
      <w:r w:rsidR="00442917" w:rsidRPr="00036098">
        <w:rPr>
          <w:rFonts w:ascii="Times New Roman" w:hAnsi="Times New Roman" w:cs="Times New Roman"/>
          <w:sz w:val="28"/>
          <w:szCs w:val="28"/>
        </w:rPr>
        <w:t>Они удачно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имитируют голоса животных, интонационно выделяют речь тех или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персонажей. Интерес вызывают рит</w:t>
      </w:r>
      <w:r>
        <w:rPr>
          <w:rFonts w:ascii="Times New Roman" w:hAnsi="Times New Roman" w:cs="Times New Roman"/>
          <w:sz w:val="28"/>
          <w:szCs w:val="28"/>
        </w:rPr>
        <w:t xml:space="preserve">мическая структура речи, рифмы. </w:t>
      </w:r>
      <w:r w:rsidR="00442917" w:rsidRPr="00036098">
        <w:rPr>
          <w:rFonts w:ascii="Times New Roman" w:hAnsi="Times New Roman" w:cs="Times New Roman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 xml:space="preserve">взаимодействии друг с другом носит ситуативный характер, а при общении с взрослым становится </w:t>
      </w:r>
      <w:proofErr w:type="spellStart"/>
      <w:r w:rsidR="00442917" w:rsidRPr="00036098">
        <w:rPr>
          <w:rFonts w:ascii="Times New Roman" w:hAnsi="Times New Roman" w:cs="Times New Roman"/>
          <w:sz w:val="28"/>
          <w:szCs w:val="28"/>
        </w:rPr>
        <w:t>внеситуативной</w:t>
      </w:r>
      <w:proofErr w:type="spellEnd"/>
      <w:r w:rsidR="00442917" w:rsidRPr="00036098">
        <w:rPr>
          <w:rFonts w:ascii="Times New Roman" w:hAnsi="Times New Roman" w:cs="Times New Roman"/>
          <w:sz w:val="28"/>
          <w:szCs w:val="28"/>
        </w:rPr>
        <w:t>.</w:t>
      </w:r>
    </w:p>
    <w:p w:rsidR="001B4E12" w:rsidRPr="00036098" w:rsidRDefault="00E7466B" w:rsidP="0003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Изменяется содержание общения ребенка и взрослого. </w:t>
      </w:r>
      <w:r w:rsidR="00442917" w:rsidRPr="00036098">
        <w:rPr>
          <w:rFonts w:ascii="Times New Roman" w:hAnsi="Times New Roman" w:cs="Times New Roman"/>
          <w:sz w:val="28"/>
          <w:szCs w:val="28"/>
        </w:rPr>
        <w:t>Оно выходит за пределы конкретной ситуации, в которой оказывается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Ведущим становится познавательный мотив. </w:t>
      </w:r>
      <w:r w:rsidR="00442917" w:rsidRPr="00036098">
        <w:rPr>
          <w:rFonts w:ascii="Times New Roman" w:hAnsi="Times New Roman" w:cs="Times New Roman"/>
          <w:sz w:val="28"/>
          <w:szCs w:val="28"/>
        </w:rPr>
        <w:t>Информация, которую ребенок получает в процессе общения, может быть сложной и трудной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 xml:space="preserve">понимания, </w:t>
      </w:r>
      <w:r>
        <w:rPr>
          <w:rFonts w:ascii="Times New Roman" w:hAnsi="Times New Roman" w:cs="Times New Roman"/>
          <w:sz w:val="28"/>
          <w:szCs w:val="28"/>
        </w:rPr>
        <w:t xml:space="preserve">но она вызывает у него интерес. </w:t>
      </w:r>
      <w:r w:rsidR="00442917" w:rsidRPr="00036098">
        <w:rPr>
          <w:rFonts w:ascii="Times New Roman" w:hAnsi="Times New Roman" w:cs="Times New Roman"/>
          <w:sz w:val="28"/>
          <w:szCs w:val="28"/>
        </w:rPr>
        <w:t>У детей формируется потребность в уважении со стороны взрослого,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для них оказывается чрезвычайно важной его похвала. Это приводит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 xml:space="preserve">их повышенной обидчивости на замечания. </w:t>
      </w:r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>Повышенная обидчивость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>представляет собой возрастной феномен.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Взаимоотношения со сверстниками характеризуются избирательностью,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 xml:space="preserve">которая выражается в предпочтении одних детей другим. Появляются постоянные партнеры по играм. </w:t>
      </w:r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В группах начинают выделяться лидеры. Появляются </w:t>
      </w:r>
      <w:proofErr w:type="spellStart"/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>конкурентность</w:t>
      </w:r>
      <w:proofErr w:type="spellEnd"/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>соревновательность</w:t>
      </w:r>
      <w:proofErr w:type="spellEnd"/>
      <w:r w:rsidR="00442917" w:rsidRPr="0003609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42917" w:rsidRPr="00036098">
        <w:rPr>
          <w:rFonts w:ascii="Times New Roman" w:hAnsi="Times New Roman" w:cs="Times New Roman"/>
          <w:sz w:val="28"/>
          <w:szCs w:val="28"/>
        </w:rPr>
        <w:t>Последняя важна для сравнения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917" w:rsidRPr="00036098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917" w:rsidRPr="00036098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="00442917" w:rsidRPr="00036098">
        <w:rPr>
          <w:rFonts w:ascii="Times New Roman" w:hAnsi="Times New Roman" w:cs="Times New Roman"/>
          <w:sz w:val="28"/>
          <w:szCs w:val="28"/>
        </w:rPr>
        <w:t>, что ведет к развитию обр</w:t>
      </w:r>
      <w:r>
        <w:rPr>
          <w:rFonts w:ascii="Times New Roman" w:hAnsi="Times New Roman" w:cs="Times New Roman"/>
          <w:sz w:val="28"/>
          <w:szCs w:val="28"/>
        </w:rPr>
        <w:t xml:space="preserve">аза Я ребенка, его детализации. </w:t>
      </w:r>
      <w:proofErr w:type="gramStart"/>
      <w:r w:rsidR="00442917" w:rsidRPr="00036098">
        <w:rPr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 xml:space="preserve">совершенствованием восприятия, развитием образного мышления и воображения, </w:t>
      </w:r>
      <w:proofErr w:type="spellStart"/>
      <w:r w:rsidR="00442917" w:rsidRPr="00036098">
        <w:rPr>
          <w:rFonts w:ascii="Times New Roman" w:hAnsi="Times New Roman" w:cs="Times New Roman"/>
          <w:sz w:val="28"/>
          <w:szCs w:val="28"/>
        </w:rPr>
        <w:t>эгоцентричностью</w:t>
      </w:r>
      <w:proofErr w:type="spellEnd"/>
      <w:r w:rsidR="00442917" w:rsidRPr="00036098">
        <w:rPr>
          <w:rFonts w:ascii="Times New Roman" w:hAnsi="Times New Roman" w:cs="Times New Roman"/>
          <w:sz w:val="28"/>
          <w:szCs w:val="28"/>
        </w:rPr>
        <w:t xml:space="preserve"> познавательной позиции; развитием памяти,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внимания, речи, познавательной мотивации; формированием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в уважении со стороны взрослого, появлением обидч</w:t>
      </w:r>
      <w:r w:rsidR="00E02BFB">
        <w:rPr>
          <w:rFonts w:ascii="Times New Roman" w:hAnsi="Times New Roman" w:cs="Times New Roman"/>
          <w:sz w:val="28"/>
          <w:szCs w:val="28"/>
        </w:rPr>
        <w:t xml:space="preserve">ивости, </w:t>
      </w:r>
      <w:proofErr w:type="spellStart"/>
      <w:r w:rsidR="00E02BFB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="00E02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2BFB">
        <w:rPr>
          <w:rFonts w:ascii="Times New Roman" w:hAnsi="Times New Roman" w:cs="Times New Roman"/>
          <w:sz w:val="28"/>
          <w:szCs w:val="28"/>
        </w:rPr>
        <w:t>с</w:t>
      </w:r>
      <w:r w:rsidR="00442917" w:rsidRPr="00036098">
        <w:rPr>
          <w:rFonts w:ascii="Times New Roman" w:hAnsi="Times New Roman" w:cs="Times New Roman"/>
          <w:sz w:val="28"/>
          <w:szCs w:val="28"/>
        </w:rPr>
        <w:t>оревновательности</w:t>
      </w:r>
      <w:proofErr w:type="spellEnd"/>
      <w:r w:rsidR="00442917" w:rsidRPr="00036098">
        <w:rPr>
          <w:rFonts w:ascii="Times New Roman" w:hAnsi="Times New Roman" w:cs="Times New Roman"/>
          <w:sz w:val="28"/>
          <w:szCs w:val="28"/>
        </w:rPr>
        <w:t xml:space="preserve"> со сверстниками;</w:t>
      </w:r>
      <w:proofErr w:type="gramEnd"/>
      <w:r w:rsidR="00442917" w:rsidRPr="00036098">
        <w:rPr>
          <w:rFonts w:ascii="Times New Roman" w:hAnsi="Times New Roman" w:cs="Times New Roman"/>
          <w:sz w:val="28"/>
          <w:szCs w:val="28"/>
        </w:rPr>
        <w:t xml:space="preserve"> дальнейшим развитием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17" w:rsidRPr="00036098">
        <w:rPr>
          <w:rFonts w:ascii="Times New Roman" w:hAnsi="Times New Roman" w:cs="Times New Roman"/>
          <w:sz w:val="28"/>
          <w:szCs w:val="28"/>
        </w:rPr>
        <w:t>Я ребенка, его детализацией.</w:t>
      </w:r>
    </w:p>
    <w:p w:rsidR="002A6B66" w:rsidRDefault="002A6B66" w:rsidP="00D34D7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D72" w:rsidRPr="00D34D72" w:rsidRDefault="00D34D72" w:rsidP="00D34D7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/>
          <w:sz w:val="28"/>
          <w:szCs w:val="28"/>
        </w:rPr>
        <w:t>Индивидуальные особенности детей с ОВЗ</w:t>
      </w:r>
    </w:p>
    <w:p w:rsidR="00D34D72" w:rsidRPr="00D34D72" w:rsidRDefault="00D34D72" w:rsidP="00D34D7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/>
          <w:sz w:val="28"/>
          <w:szCs w:val="28"/>
        </w:rPr>
        <w:t>(тяжелые нарушения речи)</w:t>
      </w:r>
    </w:p>
    <w:p w:rsidR="008B1A9F" w:rsidRDefault="00D34D72" w:rsidP="008B1A9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D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Общее недоразвитие речи –</w:t>
      </w:r>
      <w:r w:rsidRPr="00D34D72">
        <w:rPr>
          <w:rFonts w:ascii="Times New Roman" w:eastAsia="Times New Roman" w:hAnsi="Times New Roman" w:cs="Times New Roman"/>
          <w:sz w:val="28"/>
          <w:szCs w:val="28"/>
        </w:rPr>
        <w:t xml:space="preserve"> это различные сложные речевые расстройства, при которых нарушается формирование всех компонентов речи: звукопроизношения, лексики и грамматики при нормальном слухе и интеллекте.</w:t>
      </w:r>
      <w:r w:rsidR="008B1A9F" w:rsidRPr="008B1A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B1A9F" w:rsidRDefault="008B1A9F" w:rsidP="008B1A9F">
      <w:pPr>
        <w:pStyle w:val="3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F73D3">
        <w:rPr>
          <w:rFonts w:ascii="Times New Roman" w:hAnsi="Times New Roman"/>
          <w:sz w:val="28"/>
          <w:szCs w:val="28"/>
        </w:rPr>
        <w:t>Дошкольники с тяжелыми нарушениями речи (общим недоразвитием речи) — это дети с поражением центральной нервной системы, у которых стойкое речевое расстройство сочетается с различными особенностями психической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3D3">
        <w:rPr>
          <w:rFonts w:ascii="Times New Roman" w:hAnsi="Times New Roman"/>
          <w:bCs/>
          <w:sz w:val="28"/>
          <w:szCs w:val="28"/>
        </w:rPr>
        <w:t>Психологический статус</w:t>
      </w:r>
      <w:r w:rsidRPr="005F73D3">
        <w:rPr>
          <w:rFonts w:ascii="Times New Roman" w:hAnsi="Times New Roman"/>
          <w:iCs/>
          <w:sz w:val="28"/>
          <w:szCs w:val="28"/>
        </w:rPr>
        <w:t> </w:t>
      </w:r>
      <w:r w:rsidRPr="005F73D3">
        <w:rPr>
          <w:rFonts w:ascii="Times New Roman" w:hAnsi="Times New Roman"/>
          <w:bCs/>
          <w:iCs/>
          <w:sz w:val="28"/>
          <w:szCs w:val="28"/>
        </w:rPr>
        <w:t xml:space="preserve"> ребенка с речевыми патологиями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3D3">
        <w:rPr>
          <w:rFonts w:ascii="Times New Roman" w:hAnsi="Times New Roman"/>
          <w:sz w:val="28"/>
          <w:szCs w:val="28"/>
        </w:rPr>
        <w:t>характеризуется недостаточной устойчивостью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3D3">
        <w:rPr>
          <w:rFonts w:ascii="Times New Roman" w:hAnsi="Times New Roman"/>
          <w:bCs/>
          <w:i/>
          <w:iCs/>
          <w:sz w:val="28"/>
          <w:szCs w:val="28"/>
        </w:rPr>
        <w:lastRenderedPageBreak/>
        <w:t>внимания</w:t>
      </w:r>
      <w:r w:rsidRPr="005F73D3">
        <w:rPr>
          <w:rFonts w:ascii="Times New Roman" w:hAnsi="Times New Roman"/>
          <w:bCs/>
          <w:iCs/>
          <w:sz w:val="28"/>
          <w:szCs w:val="28"/>
        </w:rPr>
        <w:t>,</w:t>
      </w:r>
      <w:r w:rsidRPr="005F73D3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5F73D3">
        <w:rPr>
          <w:rFonts w:ascii="Times New Roman" w:hAnsi="Times New Roman"/>
          <w:sz w:val="28"/>
          <w:szCs w:val="28"/>
        </w:rPr>
        <w:t xml:space="preserve"> более низким уровнем показателей произвольного внимания, трудностями в переключении внимания и планировании своих действий. </w:t>
      </w:r>
    </w:p>
    <w:p w:rsidR="008B1A9F" w:rsidRPr="005F73D3" w:rsidRDefault="008B1A9F" w:rsidP="008B1A9F">
      <w:pPr>
        <w:pStyle w:val="30"/>
        <w:spacing w:after="0" w:line="240" w:lineRule="auto"/>
        <w:ind w:left="0"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5F73D3">
        <w:rPr>
          <w:rFonts w:ascii="Times New Roman" w:hAnsi="Times New Roman"/>
          <w:sz w:val="28"/>
          <w:szCs w:val="28"/>
        </w:rPr>
        <w:t>Дети с трудом сосредоточивают внимание на анализе условий, поиске различных способов и средств решения задач. Детям с патологией речи гораздо труднее сосредоточит</w:t>
      </w:r>
      <w:r>
        <w:rPr>
          <w:rFonts w:ascii="Times New Roman" w:hAnsi="Times New Roman"/>
          <w:sz w:val="28"/>
          <w:szCs w:val="28"/>
        </w:rPr>
        <w:t>ь внимание на выполнении заданий</w:t>
      </w:r>
      <w:r w:rsidRPr="005F73D3">
        <w:rPr>
          <w:rFonts w:ascii="Times New Roman" w:hAnsi="Times New Roman"/>
          <w:sz w:val="28"/>
          <w:szCs w:val="28"/>
        </w:rPr>
        <w:t xml:space="preserve"> в условиях словесной инструкции, чем в условиях зрительной. В первом случае наблюдается большее количество ошибок, связанных с нарушением грубых дифференцировок по цвету, форме, расположению фигур. Во втором случае распределение внимания между речью и практическим действием для детей с патологией речи оказывается трудной, практически невыполнимой задачей. У детей с различными видами речевой патологии имеется значительное снижение произвольного внимания по сравнению с нормой, но специфика этого нарушения определяется степенью его распределения и переключаемости</w:t>
      </w:r>
      <w:r w:rsidRPr="005F73D3">
        <w:rPr>
          <w:rFonts w:ascii="Times New Roman" w:hAnsi="Times New Roman"/>
          <w:i/>
          <w:iCs/>
          <w:sz w:val="28"/>
          <w:szCs w:val="28"/>
        </w:rPr>
        <w:t>.</w:t>
      </w:r>
    </w:p>
    <w:p w:rsidR="008B1A9F" w:rsidRPr="005F73D3" w:rsidRDefault="008B1A9F" w:rsidP="008B1A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У данной категории детей отмечаются проблемы в развитии </w:t>
      </w:r>
      <w:r w:rsidRPr="005F73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/>
        </w:rPr>
        <w:t>восприятия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 (слухового, зрительного, кинестетического и др.) т.е. в формировании представлений о предметах и явлениях окружающего мира. </w:t>
      </w:r>
    </w:p>
    <w:p w:rsidR="008B1A9F" w:rsidRPr="005F73D3" w:rsidRDefault="008B1A9F" w:rsidP="008B1A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У всех детей с нарушениями речи отмечаются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5F73D3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наруше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ния фонематического восприятия. 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Исследование 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F73D3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зрительного восприятия 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позволяет сделать выводы о том, что у дошкольников с речевой патологией данная психическая функция отстает в своем развитии от нормы и характеризуется недостаточной </w:t>
      </w:r>
      <w:proofErr w:type="spellStart"/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сформированностью</w:t>
      </w:r>
      <w:proofErr w:type="spellEnd"/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целостного образа предмета. Исследования показывают, что простое зрительное узнавание реальных объектов и их изображений не отличается у этих детей от нормы. Затруднения наблюдаются при усложнении заданий (узнавание предметов в условиях наложения, зашумления). Для многих детей с речевой патологией, обусловленной органическими поражениями мозга, характерны </w:t>
      </w:r>
      <w:r w:rsidRPr="005F73D3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нарушения оптико-пространственного </w:t>
      </w:r>
      <w:proofErr w:type="spellStart"/>
      <w:r w:rsidRPr="005F73D3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гнозиса</w:t>
      </w:r>
      <w:proofErr w:type="spellEnd"/>
      <w:r w:rsidRPr="005F73D3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5F73D3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 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который является необходимым условием для обучения детей грамоте. Исследования показа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ли, что данная функция у детей с речевыми дефектами находится по сравнению с нормально развитыми сверстниками на значительно более низком уровне. У детей с речевыми дефектами выявлены </w:t>
      </w:r>
      <w:r w:rsidRPr="005F73D3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трудности в пространственной ориентации. 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Дети в основ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ном затрудняются в 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</w:t>
      </w:r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навливать пространственные отношения между явлениями действительности в практической деятельности и понимать их в </w:t>
      </w:r>
      <w:proofErr w:type="spellStart"/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импрессивной</w:t>
      </w:r>
      <w:proofErr w:type="spellEnd"/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речи являются сохранными. Но в экспрессивной речи дети часто не находят языковых сре</w:t>
      </w:r>
      <w:proofErr w:type="gramStart"/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дств дл</w:t>
      </w:r>
      <w:proofErr w:type="gramEnd"/>
      <w:r w:rsidRPr="005F73D3">
        <w:rPr>
          <w:rFonts w:ascii="Times New Roman" w:eastAsia="Times New Roman" w:hAnsi="Times New Roman" w:cs="Times New Roman"/>
          <w:sz w:val="28"/>
          <w:szCs w:val="28"/>
          <w:lang w:eastAsia="en-US"/>
        </w:rPr>
        <w:t>я выражения этих отношений.</w:t>
      </w:r>
    </w:p>
    <w:p w:rsidR="008B1A9F" w:rsidRPr="005F73D3" w:rsidRDefault="008B1A9F" w:rsidP="008B1A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3D3">
        <w:rPr>
          <w:rFonts w:ascii="Times New Roman" w:eastAsia="Times New Roman" w:hAnsi="Times New Roman" w:cs="Times New Roman"/>
          <w:sz w:val="28"/>
          <w:szCs w:val="28"/>
        </w:rPr>
        <w:t>При относительной сохранности смысловой, логической памяти у детей снижена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73D3">
        <w:rPr>
          <w:rFonts w:ascii="Times New Roman" w:eastAsia="Times New Roman" w:hAnsi="Times New Roman" w:cs="Times New Roman"/>
          <w:i/>
          <w:iCs/>
          <w:sz w:val="28"/>
          <w:szCs w:val="28"/>
        </w:rPr>
        <w:t>вербальная </w:t>
      </w:r>
      <w:r w:rsidRPr="005F73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память</w:t>
      </w:r>
      <w:r w:rsidRPr="005F73D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 xml:space="preserve"> страдает продуктивность запоминания. Исследование памяти у детей с тяжелыми нарушениями речи обнаруживает, что объем их </w:t>
      </w:r>
      <w:r w:rsidRPr="005F73D3">
        <w:rPr>
          <w:rFonts w:ascii="Times New Roman" w:eastAsia="Times New Roman" w:hAnsi="Times New Roman" w:cs="Times New Roman"/>
          <w:i/>
          <w:iCs/>
          <w:sz w:val="28"/>
          <w:szCs w:val="28"/>
        </w:rPr>
        <w:t>зрительной памяти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 xml:space="preserve"> практически не отличается от нормы. Исключение касается возможности продуктивного запоминания серии 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lastRenderedPageBreak/>
        <w:t>геометрических фигур детьми с дизартрией. Исследования показали большую вариабельность в объеме слуховой памяти, также некоторое общее снижение данной функции. </w:t>
      </w:r>
      <w:r w:rsidRPr="005F73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 этом уровень слуховой памяти понижается с понижением уровня речевого развития. 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Дети часто забывают сложные инструкции (трех-, четырехступенчатые), опускают некоторые их элементы и меняют последовательность предложенных заданий, не прибегают к речевому обобщению в целях уточнения инструкции. Это связано также и с особенностями внимания. Исследования по изучению </w:t>
      </w:r>
      <w:r w:rsidRPr="005F73D3">
        <w:rPr>
          <w:rFonts w:ascii="Times New Roman" w:eastAsia="Times New Roman" w:hAnsi="Times New Roman" w:cs="Times New Roman"/>
          <w:i/>
          <w:iCs/>
          <w:sz w:val="28"/>
          <w:szCs w:val="28"/>
        </w:rPr>
        <w:t>вербальной памяти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 детей с недоразвитием речи обнаруживают недостаточность опосредствованной словесной памяти, что носит специфически речевой характер и по своему патологическому механизму первично связана с системным нарушением речи, но не с нарушением собственно мышления.</w:t>
      </w:r>
    </w:p>
    <w:p w:rsidR="008B1A9F" w:rsidRPr="005F73D3" w:rsidRDefault="008B1A9F" w:rsidP="008B1A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3D3">
        <w:rPr>
          <w:rFonts w:ascii="Times New Roman" w:eastAsia="Times New Roman" w:hAnsi="Times New Roman" w:cs="Times New Roman"/>
          <w:sz w:val="28"/>
          <w:szCs w:val="28"/>
        </w:rPr>
        <w:t xml:space="preserve">Связь между речевыми нарушениями и другими сторонами психического развития проявляется также в специфических особенностях  </w:t>
      </w:r>
      <w:r w:rsidRPr="005F73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мышления</w:t>
      </w:r>
      <w:r w:rsidRPr="005F73D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B1A9F" w:rsidRPr="005F73D3" w:rsidRDefault="008B1A9F" w:rsidP="008B1A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3D3">
        <w:rPr>
          <w:rFonts w:ascii="Times New Roman" w:eastAsia="Times New Roman" w:hAnsi="Times New Roman" w:cs="Times New Roman"/>
          <w:sz w:val="28"/>
          <w:szCs w:val="28"/>
        </w:rPr>
        <w:t>Обладая полноценными предпосылками для овладения мыслительными операциями, доступными по возрасту, дети отстают в развитии словесно-логического мышления, с трудом овладевают мыслительными операциями (анализом и синтезом, сравнением и обобщением, классификацией). У них обнаруживается недостаточный объем сведений об окружающем, о свойствах и функциях предметов действительности, возникают трудности в установлении причинно-следственных связей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 xml:space="preserve"> явлений, в формировании математических представлений, развитии логического мышления.</w:t>
      </w:r>
    </w:p>
    <w:p w:rsidR="008B1A9F" w:rsidRPr="005F73D3" w:rsidRDefault="008B1A9F" w:rsidP="008B1A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3D3">
        <w:rPr>
          <w:rFonts w:ascii="Times New Roman" w:eastAsia="Times New Roman" w:hAnsi="Times New Roman" w:cs="Times New Roman"/>
          <w:sz w:val="28"/>
          <w:szCs w:val="28"/>
        </w:rPr>
        <w:t>Несколько иначе развивается </w:t>
      </w:r>
      <w:r w:rsidRPr="005F73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воображение 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(психологическая основа творчества) у детей с тяжелыми нарушениями речи. Развитию детского воображения способствует своевременное формирование речи, а задержка речевого развития приводит к отставанию в развитии мышления и воображения. Данной категории детей оказывается недоступным выполнение творческих заданий. Рисунки таких детей отличаются бедностью замысла и содержания. Они плохо понимают переносные значения слов, метафор и испытывают трудности в составлении творческих рассказов. Это объясняется беглостью словарного запаса, упрощенностью фраз, нарушениями грамматического строя речи, низким уровнем пространственного оперирования образами.</w:t>
      </w:r>
    </w:p>
    <w:p w:rsidR="008B1A9F" w:rsidRPr="005F73D3" w:rsidRDefault="008B1A9F" w:rsidP="008B1A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большинства детей отмечаю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тся нарушения в развитии двигательной сферы, т.е. </w:t>
      </w:r>
      <w:r w:rsidRPr="005F73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общей и мелкой моторики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 (плохая координация движений, снижение скорости и ловкости при их выполнении). Наибольшие трудности выявляются при выполнении упражнений для пальцев и кистей рук, сопровождающихся словесной инструкцией.</w:t>
      </w:r>
    </w:p>
    <w:p w:rsidR="008B1A9F" w:rsidRPr="005F73D3" w:rsidRDefault="008B1A9F" w:rsidP="008B1A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3D3">
        <w:rPr>
          <w:rFonts w:ascii="Times New Roman" w:eastAsia="Times New Roman" w:hAnsi="Times New Roman" w:cs="Times New Roman"/>
          <w:sz w:val="28"/>
          <w:szCs w:val="28"/>
        </w:rPr>
        <w:t>Для детей с тяжелыми нарушениями речи отмечается невысокий </w:t>
      </w:r>
      <w:r w:rsidRPr="005F73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уровень развития игровой деятельности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>: низкая речевая активность в ходе игр, неумение организовать сюжетно-ролевую игру, отказ от участия в играх вербального характера.</w:t>
      </w:r>
    </w:p>
    <w:p w:rsidR="008B1A9F" w:rsidRPr="005F73D3" w:rsidRDefault="008B1A9F" w:rsidP="008B1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3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</w:t>
      </w:r>
      <w:proofErr w:type="spellStart"/>
      <w:r w:rsidRPr="005F73D3">
        <w:rPr>
          <w:rFonts w:ascii="Times New Roman" w:eastAsia="Times New Roman" w:hAnsi="Times New Roman" w:cs="Times New Roman"/>
          <w:sz w:val="28"/>
          <w:szCs w:val="28"/>
        </w:rPr>
        <w:t>Б.,Чиркина</w:t>
      </w:r>
      <w:proofErr w:type="spellEnd"/>
      <w:r w:rsidRPr="005F73D3">
        <w:rPr>
          <w:rFonts w:ascii="Times New Roman" w:eastAsia="Times New Roman" w:hAnsi="Times New Roman" w:cs="Times New Roman"/>
          <w:sz w:val="28"/>
          <w:szCs w:val="28"/>
        </w:rPr>
        <w:t xml:space="preserve"> Г. В.).</w:t>
      </w:r>
    </w:p>
    <w:p w:rsidR="008B1A9F" w:rsidRPr="005F73D3" w:rsidRDefault="008B1A9F" w:rsidP="008B1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3D3">
        <w:rPr>
          <w:rFonts w:ascii="Times New Roman" w:eastAsia="Times New Roman" w:hAnsi="Times New Roman" w:cs="Times New Roman"/>
          <w:sz w:val="28"/>
          <w:szCs w:val="28"/>
        </w:rPr>
        <w:t>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Е.).</w:t>
      </w:r>
    </w:p>
    <w:p w:rsidR="008B1A9F" w:rsidRPr="005F73D3" w:rsidRDefault="008B1A9F" w:rsidP="008B1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3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 первом уровне 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 xml:space="preserve">речевого развития речевые средства ребенка ограничены, активный словарь практически не сформирован и состоит из звукоподражаний, </w:t>
      </w:r>
      <w:proofErr w:type="spellStart"/>
      <w:r w:rsidRPr="005F73D3">
        <w:rPr>
          <w:rFonts w:ascii="Times New Roman" w:eastAsia="Times New Roman" w:hAnsi="Times New Roman" w:cs="Times New Roman"/>
          <w:sz w:val="28"/>
          <w:szCs w:val="28"/>
        </w:rPr>
        <w:t>звукокомплексов</w:t>
      </w:r>
      <w:proofErr w:type="spellEnd"/>
      <w:r w:rsidRPr="005F73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F73D3">
        <w:rPr>
          <w:rFonts w:ascii="Times New Roman" w:eastAsia="Times New Roman" w:hAnsi="Times New Roman" w:cs="Times New Roman"/>
          <w:sz w:val="28"/>
          <w:szCs w:val="28"/>
        </w:rPr>
        <w:t>лепетных</w:t>
      </w:r>
      <w:proofErr w:type="spellEnd"/>
      <w:r w:rsidRPr="005F73D3">
        <w:rPr>
          <w:rFonts w:ascii="Times New Roman" w:eastAsia="Times New Roman" w:hAnsi="Times New Roman" w:cs="Times New Roman"/>
          <w:sz w:val="28"/>
          <w:szCs w:val="28"/>
        </w:rPr>
        <w:t xml:space="preserve"> слов. Высказывания сопровождаются жестами и мимикой. Характерна многозначность употребляемых слов, когда одни и те же </w:t>
      </w:r>
      <w:proofErr w:type="spellStart"/>
      <w:r w:rsidRPr="005F73D3">
        <w:rPr>
          <w:rFonts w:ascii="Times New Roman" w:eastAsia="Times New Roman" w:hAnsi="Times New Roman" w:cs="Times New Roman"/>
          <w:sz w:val="28"/>
          <w:szCs w:val="28"/>
        </w:rPr>
        <w:t>лепетные</w:t>
      </w:r>
      <w:proofErr w:type="spellEnd"/>
      <w:r w:rsidRPr="005F73D3">
        <w:rPr>
          <w:rFonts w:ascii="Times New Roman" w:eastAsia="Times New Roman" w:hAnsi="Times New Roman" w:cs="Times New Roman"/>
          <w:sz w:val="28"/>
          <w:szCs w:val="28"/>
        </w:rPr>
        <w:t xml:space="preserve"> слова используются для обозначения разных предметов, явлений, действий.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Практически отсутствует понимание категории числа существительных и глаголов, времени, рода, падежа.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</w:t>
      </w:r>
    </w:p>
    <w:p w:rsidR="008B1A9F" w:rsidRPr="005F73D3" w:rsidRDefault="008B1A9F" w:rsidP="008B1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3D3">
        <w:rPr>
          <w:rFonts w:ascii="Times New Roman" w:eastAsia="Times New Roman" w:hAnsi="Times New Roman" w:cs="Times New Roman"/>
          <w:sz w:val="28"/>
          <w:szCs w:val="28"/>
        </w:rPr>
        <w:t xml:space="preserve">При переходе </w:t>
      </w:r>
      <w:r w:rsidRPr="005F73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ко второму уровню </w:t>
      </w:r>
      <w:r w:rsidRPr="005F73D3">
        <w:rPr>
          <w:rFonts w:ascii="Times New Roman" w:eastAsia="Times New Roman" w:hAnsi="Times New Roman" w:cs="Times New Roman"/>
          <w:sz w:val="28"/>
          <w:szCs w:val="28"/>
        </w:rPr>
        <w:t xml:space="preserve">речевого развития речевая активность ребенка возрастает. Активный словарный запас расширяется за счет обиходной предметной и глагольной лексики. Возможно использование местоимений, союзов и иногда простых предлогов.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д.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незнание не только оттенков цветов, но и основных цветов. Типичны грубые нарушения слоговой структуры и </w:t>
      </w:r>
      <w:proofErr w:type="spellStart"/>
      <w:r w:rsidRPr="005F73D3">
        <w:rPr>
          <w:rFonts w:ascii="Times New Roman" w:eastAsia="Times New Roman" w:hAnsi="Times New Roman" w:cs="Times New Roman"/>
          <w:sz w:val="28"/>
          <w:szCs w:val="28"/>
        </w:rPr>
        <w:t>звуконаполняемости</w:t>
      </w:r>
      <w:proofErr w:type="spellEnd"/>
      <w:r w:rsidRPr="005F73D3">
        <w:rPr>
          <w:rFonts w:ascii="Times New Roman" w:eastAsia="Times New Roman" w:hAnsi="Times New Roman" w:cs="Times New Roman"/>
          <w:sz w:val="28"/>
          <w:szCs w:val="28"/>
        </w:rPr>
        <w:t xml:space="preserve"> слов. У детей выявляется недостаточность фонетической стороны речи (большое количество несформированных звуков).</w:t>
      </w:r>
    </w:p>
    <w:p w:rsidR="00D34D72" w:rsidRDefault="008B1A9F" w:rsidP="008B1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A9F">
        <w:rPr>
          <w:rFonts w:ascii="Times New Roman" w:eastAsia="Times New Roman" w:hAnsi="Times New Roman" w:cs="Times New Roman"/>
          <w:b/>
          <w:sz w:val="28"/>
          <w:szCs w:val="28"/>
        </w:rPr>
        <w:t>Индивидуальные особенности детей с задержкой психического развития</w:t>
      </w:r>
    </w:p>
    <w:p w:rsidR="00130A60" w:rsidRPr="00130A60" w:rsidRDefault="00130A60" w:rsidP="00130A60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30A60">
        <w:rPr>
          <w:rFonts w:ascii="Times New Roman" w:eastAsia="SimSun" w:hAnsi="Times New Roman" w:cs="Times New Roman"/>
          <w:sz w:val="28"/>
          <w:szCs w:val="28"/>
        </w:rPr>
        <w:t>В дошкольном возрасте проявления задержки становятся более выраженными и проявляются в следующем:</w:t>
      </w:r>
    </w:p>
    <w:p w:rsidR="00130A60" w:rsidRPr="00130A60" w:rsidRDefault="00130A60" w:rsidP="00130A60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60">
        <w:rPr>
          <w:rFonts w:ascii="Times New Roman" w:eastAsia="Times New Roman" w:hAnsi="Times New Roman" w:cs="Times New Roman"/>
          <w:b/>
          <w:iCs/>
          <w:sz w:val="28"/>
          <w:szCs w:val="28"/>
        </w:rPr>
        <w:t>Недостаточная познавательная активность нередко в сочетании с быстрой утомляемостью и истощаемостью</w:t>
      </w:r>
      <w:r w:rsidRPr="00130A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130A60">
        <w:rPr>
          <w:rFonts w:ascii="Times New Roman" w:eastAsia="Times New Roman" w:hAnsi="Times New Roman" w:cs="Times New Roman"/>
          <w:sz w:val="28"/>
          <w:szCs w:val="28"/>
        </w:rPr>
        <w:t xml:space="preserve">Дети с ЗПР отличаются </w:t>
      </w:r>
      <w:r w:rsidRPr="00130A60">
        <w:rPr>
          <w:rFonts w:ascii="Times New Roman" w:eastAsia="Times New Roman" w:hAnsi="Times New Roman" w:cs="Times New Roman"/>
          <w:sz w:val="28"/>
          <w:szCs w:val="28"/>
        </w:rPr>
        <w:lastRenderedPageBreak/>
        <w:t>пониженной, по сравнению с возрастной нормой, умственной работоспособностью, особенно при усложнении деятельности.</w:t>
      </w:r>
    </w:p>
    <w:p w:rsidR="00130A60" w:rsidRPr="00130A60" w:rsidRDefault="00130A60" w:rsidP="00130A60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30A60">
        <w:rPr>
          <w:rFonts w:ascii="Times New Roman" w:eastAsia="Times New Roman" w:hAnsi="Times New Roman" w:cs="Times New Roman"/>
          <w:b/>
          <w:iCs/>
          <w:sz w:val="28"/>
          <w:szCs w:val="28"/>
        </w:rPr>
        <w:t>Отставание в развитии психомоторных функций, недостатки общей и мелкой моторики, координационных способностей, чувства ритма.</w:t>
      </w:r>
      <w:r w:rsidRPr="00130A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30A60">
        <w:rPr>
          <w:rFonts w:ascii="Times New Roman" w:eastAsia="SimSun" w:hAnsi="Times New Roman" w:cs="Times New Roman"/>
          <w:sz w:val="28"/>
          <w:szCs w:val="28"/>
        </w:rPr>
        <w:t>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зрительно-</w:t>
      </w:r>
      <w:proofErr w:type="spellStart"/>
      <w:r w:rsidRPr="00130A60">
        <w:rPr>
          <w:rFonts w:ascii="Times New Roman" w:eastAsia="SimSun" w:hAnsi="Times New Roman" w:cs="Times New Roman"/>
          <w:sz w:val="28"/>
          <w:szCs w:val="28"/>
        </w:rPr>
        <w:t>слухо</w:t>
      </w:r>
      <w:proofErr w:type="spellEnd"/>
      <w:r w:rsidRPr="00130A60">
        <w:rPr>
          <w:rFonts w:ascii="Times New Roman" w:eastAsia="SimSun" w:hAnsi="Times New Roman" w:cs="Times New Roman"/>
          <w:sz w:val="28"/>
          <w:szCs w:val="28"/>
        </w:rPr>
        <w:t>-моторной координации, произвольной регуляции движений, недостатках моторной памяти, пространственной организации движений.</w:t>
      </w:r>
    </w:p>
    <w:p w:rsidR="00130A60" w:rsidRPr="00130A60" w:rsidRDefault="00130A60" w:rsidP="00130A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30A60">
        <w:rPr>
          <w:rFonts w:ascii="Times New Roman" w:eastAsia="Times New Roman" w:hAnsi="Times New Roman" w:cs="Times New Roman"/>
          <w:b/>
          <w:iCs/>
          <w:sz w:val="28"/>
          <w:szCs w:val="28"/>
        </w:rPr>
        <w:t>Недостаточность объема, обобщенности, предметности и целостности восприятия</w:t>
      </w:r>
      <w:r w:rsidRPr="00130A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130A60">
        <w:rPr>
          <w:rFonts w:ascii="Times New Roman" w:eastAsia="SimSun" w:hAnsi="Times New Roman" w:cs="Times New Roman"/>
          <w:sz w:val="28"/>
          <w:szCs w:val="28"/>
        </w:rPr>
        <w:t xml:space="preserve">что негативно отражается на формировании зрительно-пространственных функций и проявляется в таких продуктивных видах деятельности, как рисование и конструирование. </w:t>
      </w:r>
    </w:p>
    <w:p w:rsidR="00130A60" w:rsidRPr="00130A60" w:rsidRDefault="00130A60" w:rsidP="00130A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30A60">
        <w:rPr>
          <w:rFonts w:ascii="Times New Roman" w:eastAsia="SimSun" w:hAnsi="Times New Roman" w:cs="Times New Roman"/>
          <w:sz w:val="28"/>
          <w:szCs w:val="28"/>
        </w:rPr>
        <w:t xml:space="preserve">Более </w:t>
      </w:r>
      <w:r w:rsidRPr="00130A60">
        <w:rPr>
          <w:rFonts w:ascii="Times New Roman" w:eastAsia="Times New Roman" w:hAnsi="Times New Roman" w:cs="Times New Roman"/>
          <w:sz w:val="28"/>
          <w:szCs w:val="28"/>
        </w:rPr>
        <w:t>низкая способность</w:t>
      </w:r>
      <w:r w:rsidRPr="00130A60">
        <w:rPr>
          <w:rFonts w:ascii="Times New Roman" w:eastAsia="SimSun" w:hAnsi="Times New Roman" w:cs="Times New Roman"/>
          <w:sz w:val="28"/>
          <w:szCs w:val="28"/>
        </w:rPr>
        <w:t xml:space="preserve">, по сравнению с нормально развивающимися детьми того же возраста, </w:t>
      </w:r>
      <w:r w:rsidRPr="00130A60">
        <w:rPr>
          <w:rFonts w:ascii="Times New Roman" w:eastAsia="Times New Roman" w:hAnsi="Times New Roman" w:cs="Times New Roman"/>
          <w:sz w:val="28"/>
          <w:szCs w:val="28"/>
        </w:rPr>
        <w:t>к приему и переработке перцептивной информации,</w:t>
      </w:r>
      <w:r w:rsidRPr="00130A6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30A60">
        <w:rPr>
          <w:rFonts w:ascii="Times New Roman" w:eastAsia="SimSun" w:hAnsi="Times New Roman" w:cs="Times New Roman"/>
          <w:sz w:val="28"/>
          <w:szCs w:val="28"/>
        </w:rPr>
        <w:t xml:space="preserve">что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графического отображения предметов. </w:t>
      </w:r>
    </w:p>
    <w:p w:rsidR="00130A60" w:rsidRPr="00130A60" w:rsidRDefault="00130A60" w:rsidP="00130A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60">
        <w:rPr>
          <w:rFonts w:ascii="Times New Roman" w:eastAsia="Times New Roman" w:hAnsi="Times New Roman" w:cs="Times New Roman"/>
          <w:sz w:val="28"/>
          <w:szCs w:val="28"/>
        </w:rPr>
        <w:t>У детей с другими формами ЗПР выраженной недостаточности сенсорно-перцептивных функций не обнаруживается. Однако, в отличие от здоровых сверстников, у них наблюдаются эмоционально-волевая незрелость, снижение познавательной активности, слабость произвольной регуляции поведения, недоразвитие и качественное своеобразие игровой деятельности.</w:t>
      </w:r>
    </w:p>
    <w:p w:rsidR="00130A60" w:rsidRPr="00130A60" w:rsidRDefault="00130A60" w:rsidP="00130A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30A60">
        <w:rPr>
          <w:rFonts w:ascii="Times New Roman" w:eastAsia="Times New Roman" w:hAnsi="Times New Roman" w:cs="Times New Roman"/>
          <w:b/>
          <w:iCs/>
          <w:sz w:val="28"/>
          <w:szCs w:val="28"/>
        </w:rPr>
        <w:t>Незрелость мыслительных операций</w:t>
      </w:r>
      <w:r w:rsidRPr="00130A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130A60">
        <w:rPr>
          <w:rFonts w:ascii="Times New Roman" w:eastAsia="SimSun" w:hAnsi="Times New Roman" w:cs="Times New Roman"/>
          <w:sz w:val="28"/>
          <w:szCs w:val="28"/>
        </w:rPr>
        <w:t xml:space="preserve"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</w:t>
      </w:r>
      <w:r w:rsidRPr="00130A60">
        <w:rPr>
          <w:rFonts w:ascii="Times New Roman" w:eastAsia="Times New Roman" w:hAnsi="Times New Roman" w:cs="Times New Roman"/>
          <w:sz w:val="28"/>
          <w:szCs w:val="28"/>
        </w:rPr>
        <w:t xml:space="preserve">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</w:t>
      </w:r>
      <w:r w:rsidRPr="00130A60">
        <w:rPr>
          <w:rFonts w:ascii="Times New Roman" w:eastAsia="Times New Roman" w:hAnsi="Times New Roman" w:cs="Times New Roman"/>
          <w:iCs/>
          <w:sz w:val="28"/>
          <w:szCs w:val="28"/>
        </w:rPr>
        <w:t xml:space="preserve">трудно устанавливать причинно-следственные связи и отношения, усваивать обобщающие понятия. </w:t>
      </w:r>
      <w:r w:rsidRPr="00130A60">
        <w:rPr>
          <w:rFonts w:ascii="Times New Roman" w:eastAsia="SimSun" w:hAnsi="Times New Roman" w:cs="Times New Roman"/>
          <w:sz w:val="28"/>
          <w:szCs w:val="28"/>
        </w:rPr>
        <w:t xml:space="preserve">При нормальном темпе психического развития старшие дошкольники способны строить простые умозаключения, могут осуществлять мыслительные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</w:t>
      </w:r>
      <w:r w:rsidRPr="00130A60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связей) обусловливает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</w:t>
      </w:r>
      <w:proofErr w:type="spellStart"/>
      <w:r w:rsidRPr="00130A60">
        <w:rPr>
          <w:rFonts w:ascii="Times New Roman" w:eastAsia="SimSun" w:hAnsi="Times New Roman" w:cs="Times New Roman"/>
          <w:sz w:val="28"/>
          <w:szCs w:val="28"/>
        </w:rPr>
        <w:t>несформированность</w:t>
      </w:r>
      <w:proofErr w:type="spellEnd"/>
      <w:r w:rsidRPr="00130A60">
        <w:rPr>
          <w:rFonts w:ascii="Times New Roman" w:eastAsia="SimSun" w:hAnsi="Times New Roman" w:cs="Times New Roman"/>
          <w:sz w:val="28"/>
          <w:szCs w:val="28"/>
        </w:rPr>
        <w:t xml:space="preserve"> антиципирующего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основе программы событий.</w:t>
      </w:r>
    </w:p>
    <w:p w:rsidR="00130A60" w:rsidRPr="00130A60" w:rsidRDefault="00130A60" w:rsidP="00130A60">
      <w:pPr>
        <w:widowControl w:val="0"/>
        <w:tabs>
          <w:tab w:val="left" w:pos="0"/>
          <w:tab w:val="left" w:pos="1120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30A6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Задержанный темп формирования </w:t>
      </w:r>
      <w:proofErr w:type="spellStart"/>
      <w:r w:rsidRPr="00130A60">
        <w:rPr>
          <w:rFonts w:ascii="Times New Roman" w:eastAsia="Times New Roman" w:hAnsi="Times New Roman" w:cs="Times New Roman"/>
          <w:b/>
          <w:iCs/>
          <w:sz w:val="28"/>
          <w:szCs w:val="28"/>
        </w:rPr>
        <w:t>мнестической</w:t>
      </w:r>
      <w:proofErr w:type="spellEnd"/>
      <w:r w:rsidRPr="00130A6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деятельности, низкая продуктивность и прочность запоминания</w:t>
      </w:r>
      <w:r w:rsidRPr="00130A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130A60">
        <w:rPr>
          <w:rFonts w:ascii="Times New Roman" w:eastAsia="SimSun" w:hAnsi="Times New Roman" w:cs="Times New Roman"/>
          <w:sz w:val="28"/>
          <w:szCs w:val="28"/>
        </w:rPr>
        <w:t xml:space="preserve">особенно на уровне слухоречевой памяти, отрицательно сказывается на усвоении получаемой информации. </w:t>
      </w:r>
    </w:p>
    <w:p w:rsidR="00130A60" w:rsidRPr="00130A60" w:rsidRDefault="00130A60" w:rsidP="00130A60">
      <w:pPr>
        <w:widowControl w:val="0"/>
        <w:tabs>
          <w:tab w:val="left" w:pos="0"/>
          <w:tab w:val="left" w:pos="1120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30A60">
        <w:rPr>
          <w:rFonts w:ascii="Times New Roman" w:eastAsia="Times New Roman" w:hAnsi="Times New Roman" w:cs="Times New Roman"/>
          <w:sz w:val="28"/>
          <w:szCs w:val="28"/>
        </w:rPr>
        <w:t xml:space="preserve">Отмечаются недостатки всех свойств внимания: </w:t>
      </w:r>
      <w:r w:rsidRPr="00130A60">
        <w:rPr>
          <w:rFonts w:ascii="Times New Roman" w:eastAsia="Times New Roman" w:hAnsi="Times New Roman" w:cs="Times New Roman"/>
          <w:iCs/>
          <w:sz w:val="28"/>
          <w:szCs w:val="28"/>
        </w:rPr>
        <w:t xml:space="preserve">неустойчивость, трудности концентрации и его распределения, сужение объема. Задерживается формирование такого интегративного качества, как </w:t>
      </w:r>
      <w:proofErr w:type="spellStart"/>
      <w:r w:rsidRPr="00130A60">
        <w:rPr>
          <w:rFonts w:ascii="Times New Roman" w:eastAsia="Times New Roman" w:hAnsi="Times New Roman" w:cs="Times New Roman"/>
          <w:iCs/>
          <w:sz w:val="28"/>
          <w:szCs w:val="28"/>
        </w:rPr>
        <w:t>саморегуляция</w:t>
      </w:r>
      <w:proofErr w:type="spellEnd"/>
      <w:r w:rsidRPr="00130A60">
        <w:rPr>
          <w:rFonts w:ascii="Times New Roman" w:eastAsia="Times New Roman" w:hAnsi="Times New Roman" w:cs="Times New Roman"/>
          <w:iCs/>
          <w:sz w:val="28"/>
          <w:szCs w:val="28"/>
        </w:rPr>
        <w:t>, что негативно сказывается на успешности ребенка при освоении образовательной программы.</w:t>
      </w:r>
    </w:p>
    <w:p w:rsidR="00130A60" w:rsidRPr="00130A60" w:rsidRDefault="00130A60" w:rsidP="00130A60">
      <w:pPr>
        <w:widowControl w:val="0"/>
        <w:tabs>
          <w:tab w:val="left" w:pos="0"/>
          <w:tab w:val="left" w:pos="1310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30A60">
        <w:rPr>
          <w:rFonts w:ascii="Times New Roman" w:eastAsia="Times New Roman" w:hAnsi="Times New Roman" w:cs="Times New Roman"/>
          <w:sz w:val="28"/>
          <w:szCs w:val="28"/>
        </w:rPr>
        <w:t xml:space="preserve">Эмоциональная сфера дошкольников </w:t>
      </w:r>
      <w:r w:rsidRPr="00130A60">
        <w:rPr>
          <w:rFonts w:ascii="Times New Roman" w:eastAsia="SimSun" w:hAnsi="Times New Roman" w:cs="Times New Roman"/>
          <w:sz w:val="28"/>
          <w:szCs w:val="28"/>
        </w:rPr>
        <w:t>с ЗПР подчиняется общим законам развития, имеющим место в раннем онтогенезе. Однако сфера социальных эмоций в условиях стихийного формирования не соответствует потенциальным возрастным возможностям.</w:t>
      </w:r>
    </w:p>
    <w:p w:rsidR="00130A60" w:rsidRPr="00130A60" w:rsidRDefault="00130A60" w:rsidP="00130A60">
      <w:pPr>
        <w:widowControl w:val="0"/>
        <w:tabs>
          <w:tab w:val="left" w:pos="0"/>
          <w:tab w:val="left" w:pos="1120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60">
        <w:rPr>
          <w:rFonts w:ascii="Times New Roman" w:eastAsia="Times New Roman" w:hAnsi="Times New Roman" w:cs="Times New Roman"/>
          <w:iCs/>
          <w:sz w:val="28"/>
          <w:szCs w:val="28"/>
        </w:rPr>
        <w:t xml:space="preserve">Незрелость эмоционально-волевой сферы и </w:t>
      </w:r>
      <w:r w:rsidRPr="00130A60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коммуникативной деятельности отрицательно влияет на поведение и межличностное взаимодействие дошкольников с ЗПР. Дети не всегда соблюдают дистанцию </w:t>
      </w:r>
      <w:proofErr w:type="gramStart"/>
      <w:r w:rsidRPr="00130A6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30A60">
        <w:rPr>
          <w:rFonts w:ascii="Times New Roman" w:eastAsia="Times New Roman" w:hAnsi="Times New Roman" w:cs="Times New Roman"/>
          <w:sz w:val="28"/>
          <w:szCs w:val="28"/>
        </w:rPr>
        <w:t xml:space="preserve">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Задерживается переход от одной формы общения к другой, более сложной. Отмечается меньшая предрасположенность этих детей к включению в свой опыт социокультурных образцов поведения, тенденция избегать обращения к сложным формам поведения. </w:t>
      </w:r>
      <w:proofErr w:type="gramStart"/>
      <w:r w:rsidRPr="00130A60">
        <w:rPr>
          <w:rFonts w:ascii="Times New Roman" w:eastAsia="Times New Roman" w:hAnsi="Times New Roman" w:cs="Times New Roman"/>
          <w:sz w:val="28"/>
          <w:szCs w:val="28"/>
        </w:rPr>
        <w:t xml:space="preserve">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</w:t>
      </w:r>
      <w:proofErr w:type="spellStart"/>
      <w:r w:rsidRPr="00130A60">
        <w:rPr>
          <w:rFonts w:ascii="Times New Roman" w:eastAsia="Times New Roman" w:hAnsi="Times New Roman" w:cs="Times New Roman"/>
          <w:sz w:val="28"/>
          <w:szCs w:val="28"/>
        </w:rPr>
        <w:t>патохарактерологических</w:t>
      </w:r>
      <w:proofErr w:type="spellEnd"/>
      <w:r w:rsidRPr="00130A60">
        <w:rPr>
          <w:rFonts w:ascii="Times New Roman" w:eastAsia="Times New Roman" w:hAnsi="Times New Roman" w:cs="Times New Roman"/>
          <w:sz w:val="28"/>
          <w:szCs w:val="28"/>
        </w:rPr>
        <w:t xml:space="preserve"> поведенческих реакций.</w:t>
      </w:r>
      <w:proofErr w:type="gramEnd"/>
    </w:p>
    <w:p w:rsidR="00130A60" w:rsidRPr="00130A60" w:rsidRDefault="00130A60" w:rsidP="00130A60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60">
        <w:rPr>
          <w:rFonts w:ascii="Times New Roman" w:eastAsia="Times New Roman" w:hAnsi="Times New Roman" w:cs="Times New Roman"/>
          <w:b/>
          <w:sz w:val="28"/>
          <w:szCs w:val="28"/>
        </w:rPr>
        <w:t>Задержка в развитии и своеобразие игровой деятельности</w:t>
      </w:r>
      <w:r w:rsidRPr="00130A60">
        <w:rPr>
          <w:rFonts w:ascii="Times New Roman" w:eastAsia="Times New Roman" w:hAnsi="Times New Roman" w:cs="Times New Roman"/>
          <w:sz w:val="28"/>
          <w:szCs w:val="28"/>
        </w:rPr>
        <w:t xml:space="preserve">. У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</w:t>
      </w:r>
      <w:r w:rsidRPr="00130A60">
        <w:rPr>
          <w:rFonts w:ascii="Times New Roman" w:eastAsia="Times New Roman" w:hAnsi="Times New Roman" w:cs="Times New Roman"/>
          <w:sz w:val="28"/>
          <w:szCs w:val="28"/>
        </w:rPr>
        <w:lastRenderedPageBreak/>
        <w:t>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произвольной регуляции поведения, т. о. своевременно не складываются предпосылки для перехода к более сложной - учебной деятельности.</w:t>
      </w:r>
    </w:p>
    <w:p w:rsidR="00130A60" w:rsidRPr="00130A60" w:rsidRDefault="00130A60" w:rsidP="00130A60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30A60">
        <w:rPr>
          <w:rFonts w:ascii="Times New Roman" w:eastAsia="Times New Roman" w:hAnsi="Times New Roman" w:cs="Times New Roman"/>
          <w:iCs/>
          <w:sz w:val="28"/>
          <w:szCs w:val="28"/>
        </w:rPr>
        <w:t xml:space="preserve">Недоразвитие речи носит системный характер. </w:t>
      </w:r>
      <w:r w:rsidRPr="00130A60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речевого </w:t>
      </w:r>
      <w:r w:rsidRPr="00130A60">
        <w:rPr>
          <w:rFonts w:ascii="Times New Roman" w:eastAsia="SimSun" w:hAnsi="Times New Roman" w:cs="Times New Roman"/>
          <w:iCs/>
          <w:sz w:val="28"/>
          <w:szCs w:val="28"/>
        </w:rPr>
        <w:t>развития детей с ЗПР</w:t>
      </w:r>
      <w:r w:rsidRPr="00130A60">
        <w:rPr>
          <w:rFonts w:ascii="Times New Roman" w:eastAsia="SimSun" w:hAnsi="Times New Roman" w:cs="Times New Roman"/>
          <w:sz w:val="28"/>
          <w:szCs w:val="28"/>
        </w:rPr>
        <w:t xml:space="preserve"> обусловлены своеобразием их познавательной деятельности и проявляются в следующем:</w:t>
      </w:r>
    </w:p>
    <w:p w:rsidR="00130A60" w:rsidRPr="00130A60" w:rsidRDefault="00130A60" w:rsidP="003C10A7">
      <w:pPr>
        <w:widowControl w:val="0"/>
        <w:numPr>
          <w:ilvl w:val="0"/>
          <w:numId w:val="71"/>
        </w:numPr>
        <w:tabs>
          <w:tab w:val="left" w:pos="0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SimSun" w:hAnsi="Times New Roman" w:cs="Times New Roman"/>
          <w:sz w:val="28"/>
          <w:szCs w:val="28"/>
        </w:rPr>
      </w:pPr>
      <w:r w:rsidRPr="00130A60">
        <w:rPr>
          <w:rFonts w:ascii="Times New Roman" w:eastAsia="Times New Roman" w:hAnsi="Times New Roman" w:cs="Times New Roman"/>
          <w:sz w:val="28"/>
          <w:szCs w:val="28"/>
        </w:rPr>
        <w:t>отставание в овладении речью как средством обще</w:t>
      </w:r>
      <w:r w:rsidRPr="00130A60">
        <w:rPr>
          <w:rFonts w:ascii="Times New Roman" w:eastAsia="SimSun" w:hAnsi="Times New Roman" w:cs="Times New Roman"/>
          <w:sz w:val="28"/>
          <w:szCs w:val="28"/>
        </w:rPr>
        <w:t>ния и всеми компонентами языка;</w:t>
      </w:r>
    </w:p>
    <w:p w:rsidR="00130A60" w:rsidRPr="00130A60" w:rsidRDefault="00130A60" w:rsidP="003C10A7">
      <w:pPr>
        <w:widowControl w:val="0"/>
        <w:numPr>
          <w:ilvl w:val="0"/>
          <w:numId w:val="71"/>
        </w:numPr>
        <w:tabs>
          <w:tab w:val="left" w:pos="0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0A60">
        <w:rPr>
          <w:rFonts w:ascii="Times New Roman" w:eastAsia="Times New Roman" w:hAnsi="Times New Roman" w:cs="Times New Roman"/>
          <w:sz w:val="28"/>
          <w:szCs w:val="28"/>
        </w:rPr>
        <w:t>низкая речевая активность;</w:t>
      </w:r>
    </w:p>
    <w:p w:rsidR="00130A60" w:rsidRPr="00130A60" w:rsidRDefault="00130A60" w:rsidP="003C10A7">
      <w:pPr>
        <w:widowControl w:val="0"/>
        <w:numPr>
          <w:ilvl w:val="0"/>
          <w:numId w:val="71"/>
        </w:numPr>
        <w:tabs>
          <w:tab w:val="left" w:pos="0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0A60">
        <w:rPr>
          <w:rFonts w:ascii="Times New Roman" w:eastAsia="Times New Roman" w:hAnsi="Times New Roman" w:cs="Times New Roman"/>
          <w:sz w:val="28"/>
          <w:szCs w:val="28"/>
        </w:rPr>
        <w:t xml:space="preserve">бедность, </w:t>
      </w:r>
      <w:proofErr w:type="spellStart"/>
      <w:r w:rsidRPr="00130A60">
        <w:rPr>
          <w:rFonts w:ascii="Times New Roman" w:eastAsia="Times New Roman" w:hAnsi="Times New Roman" w:cs="Times New Roman"/>
          <w:sz w:val="28"/>
          <w:szCs w:val="28"/>
        </w:rPr>
        <w:t>недифференцированность</w:t>
      </w:r>
      <w:proofErr w:type="spellEnd"/>
      <w:r w:rsidRPr="00130A60">
        <w:rPr>
          <w:rFonts w:ascii="Times New Roman" w:eastAsia="Times New Roman" w:hAnsi="Times New Roman" w:cs="Times New Roman"/>
          <w:sz w:val="28"/>
          <w:szCs w:val="28"/>
        </w:rPr>
        <w:t xml:space="preserve"> словаря;</w:t>
      </w:r>
    </w:p>
    <w:p w:rsidR="00130A60" w:rsidRPr="00130A60" w:rsidRDefault="00130A60" w:rsidP="003C10A7">
      <w:pPr>
        <w:widowControl w:val="0"/>
        <w:numPr>
          <w:ilvl w:val="0"/>
          <w:numId w:val="71"/>
        </w:numPr>
        <w:tabs>
          <w:tab w:val="left" w:pos="0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0A60">
        <w:rPr>
          <w:rFonts w:ascii="Times New Roman" w:eastAsia="Times New Roman" w:hAnsi="Times New Roman" w:cs="Times New Roman"/>
          <w:sz w:val="28"/>
          <w:szCs w:val="28"/>
        </w:rPr>
        <w:t>выраженные недостатки грамматического строя речи: словообразования, словоизменения, синтаксической системы языка;</w:t>
      </w:r>
    </w:p>
    <w:p w:rsidR="00130A60" w:rsidRPr="00130A60" w:rsidRDefault="00130A60" w:rsidP="003C10A7">
      <w:pPr>
        <w:widowControl w:val="0"/>
        <w:numPr>
          <w:ilvl w:val="0"/>
          <w:numId w:val="71"/>
        </w:numPr>
        <w:tabs>
          <w:tab w:val="left" w:pos="0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0A60">
        <w:rPr>
          <w:rFonts w:ascii="Times New Roman" w:eastAsia="Times New Roman" w:hAnsi="Times New Roman" w:cs="Times New Roman"/>
          <w:sz w:val="28"/>
          <w:szCs w:val="28"/>
        </w:rPr>
        <w:t>слабость словесной регуляции действий, трудности вербализации и словесного отчета;</w:t>
      </w:r>
    </w:p>
    <w:p w:rsidR="00130A60" w:rsidRPr="00130A60" w:rsidRDefault="00130A60" w:rsidP="003C10A7">
      <w:pPr>
        <w:widowControl w:val="0"/>
        <w:numPr>
          <w:ilvl w:val="0"/>
          <w:numId w:val="71"/>
        </w:numPr>
        <w:tabs>
          <w:tab w:val="left" w:pos="0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0A60">
        <w:rPr>
          <w:rFonts w:ascii="Times New Roman" w:eastAsia="Times New Roman" w:hAnsi="Times New Roman" w:cs="Times New Roman"/>
          <w:sz w:val="28"/>
          <w:szCs w:val="28"/>
        </w:rPr>
        <w:t>задержка в развитии фразовой речи, неполноценность развернутых речевых высказываний;</w:t>
      </w:r>
    </w:p>
    <w:p w:rsidR="00130A60" w:rsidRPr="00130A60" w:rsidRDefault="00130A60" w:rsidP="003C10A7">
      <w:pPr>
        <w:widowControl w:val="0"/>
        <w:numPr>
          <w:ilvl w:val="0"/>
          <w:numId w:val="71"/>
        </w:numPr>
        <w:tabs>
          <w:tab w:val="left" w:pos="0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0A60">
        <w:rPr>
          <w:rFonts w:ascii="Times New Roman" w:eastAsia="Times New Roman" w:hAnsi="Times New Roman" w:cs="Times New Roman"/>
          <w:sz w:val="28"/>
          <w:szCs w:val="28"/>
        </w:rPr>
        <w:t xml:space="preserve">недостаточный уровень ориентировки в языковой действительности, трудности в осознании </w:t>
      </w:r>
      <w:proofErr w:type="spellStart"/>
      <w:r w:rsidRPr="00130A60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Pr="00130A60">
        <w:rPr>
          <w:rFonts w:ascii="Times New Roman" w:eastAsia="Times New Roman" w:hAnsi="Times New Roman" w:cs="Times New Roman"/>
          <w:sz w:val="28"/>
          <w:szCs w:val="28"/>
        </w:rPr>
        <w:t>-слогового строения слова, состава предложения;</w:t>
      </w:r>
    </w:p>
    <w:p w:rsidR="00130A60" w:rsidRPr="00130A60" w:rsidRDefault="00130A60" w:rsidP="003C10A7">
      <w:pPr>
        <w:widowControl w:val="0"/>
        <w:numPr>
          <w:ilvl w:val="0"/>
          <w:numId w:val="71"/>
        </w:numPr>
        <w:tabs>
          <w:tab w:val="left" w:pos="0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0A60">
        <w:rPr>
          <w:rFonts w:ascii="Times New Roman" w:eastAsia="Times New Roman" w:hAnsi="Times New Roman" w:cs="Times New Roman"/>
          <w:sz w:val="28"/>
          <w:szCs w:val="28"/>
        </w:rPr>
        <w:t xml:space="preserve">недостатки устной речи и </w:t>
      </w:r>
      <w:proofErr w:type="spellStart"/>
      <w:r w:rsidRPr="00130A60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130A60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функционального базиса письменной речи обусловливают особые проблемы при овладении грамотой;</w:t>
      </w:r>
    </w:p>
    <w:p w:rsidR="00130A60" w:rsidRPr="00130A60" w:rsidRDefault="00130A60" w:rsidP="003C10A7">
      <w:pPr>
        <w:widowControl w:val="0"/>
        <w:numPr>
          <w:ilvl w:val="0"/>
          <w:numId w:val="71"/>
        </w:numPr>
        <w:tabs>
          <w:tab w:val="left" w:pos="0"/>
          <w:tab w:val="left" w:pos="1125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0A60">
        <w:rPr>
          <w:rFonts w:ascii="Times New Roman" w:eastAsia="Times New Roman" w:hAnsi="Times New Roman" w:cs="Times New Roman"/>
          <w:sz w:val="28"/>
          <w:szCs w:val="28"/>
        </w:rPr>
        <w:t xml:space="preserve">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текста. </w:t>
      </w:r>
    </w:p>
    <w:p w:rsidR="00130A60" w:rsidRPr="00130A60" w:rsidRDefault="00130A60" w:rsidP="00130A60">
      <w:pPr>
        <w:widowControl w:val="0"/>
        <w:tabs>
          <w:tab w:val="left" w:pos="0"/>
          <w:tab w:val="left" w:pos="1125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60">
        <w:rPr>
          <w:rFonts w:ascii="Times New Roman" w:eastAsia="Times New Roman" w:hAnsi="Times New Roman" w:cs="Times New Roman"/>
          <w:sz w:val="28"/>
          <w:szCs w:val="28"/>
        </w:rPr>
        <w:t xml:space="preserve"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деятельности, как познавательная активность, целенаправленность, контроль и </w:t>
      </w:r>
      <w:proofErr w:type="spellStart"/>
      <w:r w:rsidRPr="00130A60"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 w:rsidRPr="00130A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0A60" w:rsidRPr="00130A60" w:rsidRDefault="00130A60" w:rsidP="00130A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60">
        <w:rPr>
          <w:rFonts w:ascii="Times New Roman" w:eastAsia="Times New Roman" w:hAnsi="Times New Roman" w:cs="Times New Roman"/>
          <w:sz w:val="28"/>
          <w:szCs w:val="28"/>
        </w:rPr>
        <w:t>Вышеперечисленные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ЗПР в коммуникативном, регулятивном, познавательном, личностном компонентах.</w:t>
      </w:r>
      <w:r w:rsidRPr="00130A6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30A60">
        <w:rPr>
          <w:rFonts w:ascii="Times New Roman" w:eastAsia="Times New Roman" w:hAnsi="Times New Roman" w:cs="Times New Roman"/>
          <w:sz w:val="28"/>
          <w:szCs w:val="28"/>
        </w:rPr>
        <w:t xml:space="preserve">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</w:t>
      </w:r>
      <w:r w:rsidRPr="00130A60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готовности к началу школьного обучения.</w:t>
      </w:r>
    </w:p>
    <w:p w:rsidR="00EF05CD" w:rsidRPr="00F1467E" w:rsidRDefault="00EF05CD" w:rsidP="003C10A7">
      <w:pPr>
        <w:pStyle w:val="a7"/>
        <w:numPr>
          <w:ilvl w:val="1"/>
          <w:numId w:val="6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67E">
        <w:rPr>
          <w:rFonts w:ascii="Times New Roman" w:hAnsi="Times New Roman" w:cs="Times New Roman"/>
          <w:b/>
          <w:sz w:val="28"/>
          <w:szCs w:val="28"/>
        </w:rPr>
        <w:t>План</w:t>
      </w:r>
      <w:r w:rsidR="00715882" w:rsidRPr="00F1467E">
        <w:rPr>
          <w:rFonts w:ascii="Times New Roman" w:hAnsi="Times New Roman" w:cs="Times New Roman"/>
          <w:b/>
          <w:sz w:val="28"/>
          <w:szCs w:val="28"/>
        </w:rPr>
        <w:t xml:space="preserve">ируемые </w:t>
      </w:r>
      <w:r w:rsidR="004D039C" w:rsidRPr="00F1467E">
        <w:rPr>
          <w:rFonts w:ascii="Times New Roman" w:hAnsi="Times New Roman" w:cs="Times New Roman"/>
          <w:b/>
          <w:sz w:val="28"/>
          <w:szCs w:val="28"/>
        </w:rPr>
        <w:t>результаты освоения</w:t>
      </w:r>
      <w:r w:rsidR="00130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882" w:rsidRPr="00F1467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97764" w:rsidRDefault="00130A60" w:rsidP="0003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7764" w:rsidRPr="00036098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представлены </w:t>
      </w:r>
      <w:r w:rsidR="00197764" w:rsidRPr="00036098">
        <w:rPr>
          <w:rFonts w:ascii="Times New Roman" w:hAnsi="Times New Roman" w:cs="Times New Roman"/>
          <w:spacing w:val="-2"/>
          <w:sz w:val="28"/>
          <w:szCs w:val="28"/>
        </w:rPr>
        <w:t xml:space="preserve">в виде целевых ориентиров дошкольного образования, которые представляют собой </w:t>
      </w:r>
      <w:r w:rsidR="00197764" w:rsidRPr="00036098">
        <w:rPr>
          <w:rFonts w:ascii="Times New Roman" w:hAnsi="Times New Roman" w:cs="Times New Roman"/>
          <w:sz w:val="28"/>
          <w:szCs w:val="28"/>
        </w:rPr>
        <w:t xml:space="preserve">социально-нормативные возрастные характеристики возможных достижений ребёнка   на   этапе   завершения   уровня   дошкольного   образования (п.4.1.ФГОС </w:t>
      </w:r>
      <w:proofErr w:type="gramStart"/>
      <w:r w:rsidR="00197764" w:rsidRPr="0003609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97764" w:rsidRPr="00036098">
        <w:rPr>
          <w:rFonts w:ascii="Times New Roman" w:hAnsi="Times New Roman" w:cs="Times New Roman"/>
          <w:sz w:val="28"/>
          <w:szCs w:val="28"/>
        </w:rPr>
        <w:t>).</w:t>
      </w:r>
    </w:p>
    <w:p w:rsidR="00875EBA" w:rsidRPr="00036098" w:rsidRDefault="00875EBA" w:rsidP="0003609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764" w:rsidRPr="00036098" w:rsidRDefault="00197764" w:rsidP="00D34D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98">
        <w:rPr>
          <w:rFonts w:ascii="Times New Roman" w:hAnsi="Times New Roman" w:cs="Times New Roman"/>
          <w:b/>
          <w:sz w:val="28"/>
          <w:szCs w:val="28"/>
        </w:rPr>
        <w:t>Достижения ребенка к концу 5 года жизни</w:t>
      </w:r>
    </w:p>
    <w:p w:rsidR="00197764" w:rsidRPr="00856402" w:rsidRDefault="00197764" w:rsidP="00197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070"/>
        <w:gridCol w:w="2663"/>
        <w:gridCol w:w="4298"/>
      </w:tblGrid>
      <w:tr w:rsidR="00197764" w:rsidRPr="00856402" w:rsidTr="00AB22DB">
        <w:tc>
          <w:tcPr>
            <w:tcW w:w="3070" w:type="dxa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2663" w:type="dxa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4298" w:type="dxa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197764" w:rsidRPr="00856402" w:rsidTr="00AB22DB">
        <w:tc>
          <w:tcPr>
            <w:tcW w:w="3070" w:type="dxa"/>
            <w:vMerge w:val="restart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</w:t>
            </w:r>
          </w:p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663" w:type="dxa"/>
          </w:tcPr>
          <w:p w:rsidR="00197764" w:rsidRPr="00C63E55" w:rsidRDefault="00197764" w:rsidP="00C63E55">
            <w:pPr>
              <w:pStyle w:val="a4"/>
              <w:ind w:left="198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4298" w:type="dxa"/>
          </w:tcPr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 играх наблюдается разнообразие сюжетов. Ребенок называет роль до начала</w:t>
            </w:r>
            <w:r w:rsidR="00130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игры, обозначает свою новую роль по ходу игры.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выборе и использовании предметов-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заместителей, с интересом включается в ролевой диалог со сверстниками.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Выдвигает игровые замыслы, 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инициативен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игрового сюжета или в</w:t>
            </w:r>
            <w:r w:rsidR="0088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создании интересных (выразительных) образов игровых персонажей.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Вступает в ролевой диалог, отвечает на вопросы и задает их соответственно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принятой роли. Играя индивидуально, ведет негромкий диалог с игрушками,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комментирует их «действия», говорит разными голосами за разных персонажей.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игровому экспериментированию с предметами и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материалами.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Проявляет творчество в создании игровой обстановки, в театрализации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эпизодов любимых сказок, в имитации действий животных, сказочных героев и пр.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В играх с правилами принимает игровую задачу, проявляет интерес 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результату, выигрышу.</w:t>
            </w:r>
          </w:p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Доброжелателен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 с партнерами по игре.</w:t>
            </w:r>
          </w:p>
        </w:tc>
      </w:tr>
      <w:tr w:rsidR="00197764" w:rsidRPr="00856402" w:rsidTr="00AB22DB">
        <w:tc>
          <w:tcPr>
            <w:tcW w:w="3070" w:type="dxa"/>
            <w:vMerge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C63E55" w:rsidRDefault="00C63E55" w:rsidP="00C63E55">
            <w:pPr>
              <w:pStyle w:val="a4"/>
              <w:ind w:left="198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Социализация,</w:t>
            </w:r>
          </w:p>
          <w:p w:rsidR="00197764" w:rsidRPr="00C63E55" w:rsidRDefault="00197764" w:rsidP="00C63E55">
            <w:pPr>
              <w:pStyle w:val="a4"/>
              <w:ind w:left="198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общения, нравственное воспитание</w:t>
            </w:r>
          </w:p>
        </w:tc>
        <w:tc>
          <w:tcPr>
            <w:tcW w:w="4298" w:type="dxa"/>
          </w:tcPr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Ребенок преимущественно жизнерадостно, дружелюбно настроен.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Внимателен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к словам и оценкам взрослых, стремится к положительным формам поведения.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привычной обстановке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выполняет знакомые правила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общения 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(здороваться, прощаться, обращаться на «вы»).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Общаясь со сверстниками, проявляет желание понять их замыслы, делится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игрушками, вступает в ролевой диалог.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Замечает ярко выраженное эмоциональное состояние сверстника или близких, по примеру воспитателя проявляет сочувствие; сопереживает героям сказок и пр.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Охотно отвечает на вопросы о семье, проявляет любовь к родителям, доверие к воспитателю.</w:t>
            </w:r>
          </w:p>
        </w:tc>
      </w:tr>
      <w:tr w:rsidR="00197764" w:rsidRPr="00856402" w:rsidTr="00AB22DB">
        <w:tc>
          <w:tcPr>
            <w:tcW w:w="3070" w:type="dxa"/>
            <w:vMerge w:val="restart"/>
            <w:tcBorders>
              <w:top w:val="nil"/>
            </w:tcBorders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197764" w:rsidRPr="00C63E55" w:rsidRDefault="00197764" w:rsidP="00C63E55">
            <w:pPr>
              <w:pStyle w:val="a4"/>
              <w:ind w:left="198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4298" w:type="dxa"/>
          </w:tcPr>
          <w:p w:rsidR="00197764" w:rsidRPr="00856402" w:rsidRDefault="00197764" w:rsidP="003C10A7">
            <w:pPr>
              <w:pStyle w:val="a7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42" w:hanging="141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Ребенок проявляет познавательный интерес к труду взрослых, профессиям,</w:t>
            </w:r>
            <w:r w:rsidR="00885306">
              <w:rPr>
                <w:rFonts w:ascii="Times New Roman" w:hAnsi="Times New Roman" w:cs="Times New Roman"/>
              </w:rPr>
              <w:t xml:space="preserve"> </w:t>
            </w:r>
            <w:r w:rsidRPr="00856402">
              <w:rPr>
                <w:rFonts w:ascii="Times New Roman" w:hAnsi="Times New Roman" w:cs="Times New Roman"/>
              </w:rPr>
              <w:t>технике; охотно отражает эти представления в играх.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обследовательские действия для выделения качеств и свой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едметов и материалов, рассказать о предмете, его назначении и особенностях, о том, как он был создан.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Ребенок самостоятелен в самообслуживании, сам ставит цель, видит необходимость выполнения определенных действий для достижения результата.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к выполнению трудовых обязанностей, охотно включается 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труд 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или сверстниками.</w:t>
            </w:r>
          </w:p>
        </w:tc>
      </w:tr>
      <w:tr w:rsidR="00197764" w:rsidRPr="00856402" w:rsidTr="00AB22DB">
        <w:tc>
          <w:tcPr>
            <w:tcW w:w="3070" w:type="dxa"/>
            <w:vMerge/>
            <w:tcBorders>
              <w:top w:val="nil"/>
            </w:tcBorders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197764" w:rsidRPr="00C63E55" w:rsidRDefault="00197764" w:rsidP="00C63E55">
            <w:pPr>
              <w:pStyle w:val="a4"/>
              <w:ind w:left="198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4298" w:type="dxa"/>
          </w:tcPr>
          <w:p w:rsidR="00197764" w:rsidRPr="00856402" w:rsidRDefault="00197764" w:rsidP="003C10A7">
            <w:pPr>
              <w:pStyle w:val="a7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184" w:hanging="142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Ребенок с интересом познает правила безопасного поведения, с удовольствием</w:t>
            </w:r>
            <w:r w:rsidR="00885306">
              <w:rPr>
                <w:rFonts w:ascii="Times New Roman" w:hAnsi="Times New Roman" w:cs="Times New Roman"/>
              </w:rPr>
              <w:t xml:space="preserve"> </w:t>
            </w:r>
            <w:r w:rsidRPr="00856402">
              <w:rPr>
                <w:rFonts w:ascii="Times New Roman" w:hAnsi="Times New Roman" w:cs="Times New Roman"/>
              </w:rPr>
              <w:t>слушает рассказы и сказки, стихи, любит рассуждать на эту тему, задает вопросы,</w:t>
            </w:r>
            <w:r w:rsidR="00885306">
              <w:rPr>
                <w:rFonts w:ascii="Times New Roman" w:hAnsi="Times New Roman" w:cs="Times New Roman"/>
              </w:rPr>
              <w:t xml:space="preserve"> </w:t>
            </w:r>
            <w:r w:rsidRPr="00856402">
              <w:rPr>
                <w:rFonts w:ascii="Times New Roman" w:hAnsi="Times New Roman" w:cs="Times New Roman"/>
              </w:rPr>
              <w:t>разгадывает загадки.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стремится соблюдать правила безопасного поведения.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Умеет привлечь внимание взрослого в случае возникновения непредвиденных</w:t>
            </w:r>
            <w:r w:rsidR="0088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 опасных для жизни и здоровья ситуаций.</w:t>
            </w:r>
          </w:p>
        </w:tc>
      </w:tr>
      <w:tr w:rsidR="00197764" w:rsidRPr="00856402" w:rsidTr="00AB22DB">
        <w:tc>
          <w:tcPr>
            <w:tcW w:w="3070" w:type="dxa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</w:p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663" w:type="dxa"/>
          </w:tcPr>
          <w:p w:rsidR="00197764" w:rsidRPr="00C63E55" w:rsidRDefault="00197764" w:rsidP="003C10A7">
            <w:pPr>
              <w:pStyle w:val="a4"/>
              <w:numPr>
                <w:ilvl w:val="0"/>
                <w:numId w:val="52"/>
              </w:numPr>
              <w:ind w:left="198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элементарных математических представлений</w:t>
            </w:r>
          </w:p>
          <w:p w:rsidR="00197764" w:rsidRPr="00C63E55" w:rsidRDefault="00197764" w:rsidP="003C10A7">
            <w:pPr>
              <w:pStyle w:val="a4"/>
              <w:numPr>
                <w:ilvl w:val="0"/>
                <w:numId w:val="52"/>
              </w:numPr>
              <w:ind w:left="198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познавательно - исследовательской деятельности</w:t>
            </w:r>
          </w:p>
          <w:p w:rsidR="00197764" w:rsidRPr="00C63E55" w:rsidRDefault="00197764" w:rsidP="003C10A7">
            <w:pPr>
              <w:pStyle w:val="a4"/>
              <w:numPr>
                <w:ilvl w:val="0"/>
                <w:numId w:val="52"/>
              </w:numPr>
              <w:ind w:left="198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</w:t>
            </w:r>
          </w:p>
          <w:p w:rsidR="00197764" w:rsidRPr="00C63E55" w:rsidRDefault="00197764" w:rsidP="003C10A7">
            <w:pPr>
              <w:pStyle w:val="a4"/>
              <w:numPr>
                <w:ilvl w:val="0"/>
                <w:numId w:val="52"/>
              </w:numPr>
              <w:ind w:left="198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социальным миром</w:t>
            </w:r>
          </w:p>
          <w:p w:rsidR="00197764" w:rsidRPr="00C63E55" w:rsidRDefault="00197764" w:rsidP="003C10A7">
            <w:pPr>
              <w:pStyle w:val="a4"/>
              <w:numPr>
                <w:ilvl w:val="0"/>
                <w:numId w:val="52"/>
              </w:numPr>
              <w:ind w:left="198" w:hanging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4298" w:type="dxa"/>
          </w:tcPr>
          <w:p w:rsidR="00197764" w:rsidRPr="00856402" w:rsidRDefault="00197764" w:rsidP="003C10A7">
            <w:pPr>
              <w:pStyle w:val="a7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42" w:firstLine="0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lastRenderedPageBreak/>
              <w:t xml:space="preserve">Ребенок проявляет </w:t>
            </w:r>
            <w:r w:rsidRPr="00856402">
              <w:rPr>
                <w:rFonts w:ascii="Times New Roman" w:hAnsi="Times New Roman" w:cs="Times New Roman"/>
              </w:rPr>
              <w:lastRenderedPageBreak/>
              <w:t>любознательность: задает поисковые вопросы («</w:t>
            </w:r>
            <w:proofErr w:type="spellStart"/>
            <w:r w:rsidRPr="00856402">
              <w:rPr>
                <w:rFonts w:ascii="Times New Roman" w:hAnsi="Times New Roman" w:cs="Times New Roman"/>
              </w:rPr>
              <w:t>Почему?»</w:t>
            </w:r>
            <w:proofErr w:type="gramStart"/>
            <w:r w:rsidRPr="00856402">
              <w:rPr>
                <w:rFonts w:ascii="Times New Roman" w:hAnsi="Times New Roman" w:cs="Times New Roman"/>
              </w:rPr>
              <w:t>,«</w:t>
            </w:r>
            <w:proofErr w:type="gramEnd"/>
            <w:r w:rsidRPr="00856402">
              <w:rPr>
                <w:rFonts w:ascii="Times New Roman" w:hAnsi="Times New Roman" w:cs="Times New Roman"/>
              </w:rPr>
              <w:t>Зачем</w:t>
            </w:r>
            <w:proofErr w:type="spellEnd"/>
            <w:r w:rsidRPr="00856402">
              <w:rPr>
                <w:rFonts w:ascii="Times New Roman" w:hAnsi="Times New Roman" w:cs="Times New Roman"/>
              </w:rPr>
              <w:t>?», «Откуда?»), высказывает мнения, делится впечатлениями, стремится отразить их в продуктивной деятельности.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 удовольствием включается в исследовательскую деятельность, использует</w:t>
            </w:r>
            <w:r w:rsidR="0088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разные поисковые действия; по собственной инициативе, активно обсуждает с детьми и</w:t>
            </w:r>
            <w:r w:rsidR="0088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взрослым сам процесс и его результаты.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Проявляет наблюдательность, замечая новые объекты, изменения в</w:t>
            </w:r>
            <w:r w:rsidR="0088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ближайшем окружении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Понимает слова, обозначающие свойства предметов и способы обследования,</w:t>
            </w:r>
            <w:r w:rsidR="0088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использует их в своей речи;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Откликается на красоту природы, родного города.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другим людям, их действиям, профессиям.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людей по полу, возрасту, 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как в реальной жизни, так и н</w:t>
            </w:r>
            <w:r w:rsidR="0088530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картинках.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Знает свои имя, фамилию, возраст, пол, любимые занятия и увлечения.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городским объектам, транспорту.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 своей инициативе выполняет рисунки о городе, рассказывает стихи.</w:t>
            </w:r>
          </w:p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4" w:rsidRPr="00856402" w:rsidTr="00AB22DB">
        <w:tc>
          <w:tcPr>
            <w:tcW w:w="3070" w:type="dxa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663" w:type="dxa"/>
          </w:tcPr>
          <w:p w:rsidR="00197764" w:rsidRPr="00C63E55" w:rsidRDefault="00197764" w:rsidP="003C10A7">
            <w:pPr>
              <w:pStyle w:val="a4"/>
              <w:numPr>
                <w:ilvl w:val="0"/>
                <w:numId w:val="53"/>
              </w:numPr>
              <w:ind w:left="198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197764" w:rsidRPr="00C63E55" w:rsidRDefault="00197764" w:rsidP="003C10A7">
            <w:pPr>
              <w:pStyle w:val="a4"/>
              <w:numPr>
                <w:ilvl w:val="0"/>
                <w:numId w:val="53"/>
              </w:numPr>
              <w:ind w:left="198" w:hanging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4298" w:type="dxa"/>
          </w:tcPr>
          <w:p w:rsidR="00197764" w:rsidRPr="00856402" w:rsidRDefault="00197764" w:rsidP="003C10A7">
            <w:pPr>
              <w:pStyle w:val="a7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79" w:hanging="33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Ребенок проявляет инициативу и активность в общении; решает бытовые и</w:t>
            </w:r>
            <w:r w:rsidR="00885306">
              <w:rPr>
                <w:rFonts w:ascii="Times New Roman" w:hAnsi="Times New Roman" w:cs="Times New Roman"/>
              </w:rPr>
              <w:t xml:space="preserve"> </w:t>
            </w:r>
            <w:r w:rsidRPr="00856402">
              <w:rPr>
                <w:rFonts w:ascii="Times New Roman" w:hAnsi="Times New Roman" w:cs="Times New Roman"/>
              </w:rPr>
              <w:t xml:space="preserve">игровые задачи посредством общения </w:t>
            </w:r>
            <w:proofErr w:type="gramStart"/>
            <w:r w:rsidRPr="00856402">
              <w:rPr>
                <w:rFonts w:ascii="Times New Roman" w:hAnsi="Times New Roman" w:cs="Times New Roman"/>
              </w:rPr>
              <w:t>со</w:t>
            </w:r>
            <w:proofErr w:type="gramEnd"/>
            <w:r w:rsidRPr="00856402">
              <w:rPr>
                <w:rFonts w:ascii="Times New Roman" w:hAnsi="Times New Roman" w:cs="Times New Roman"/>
              </w:rPr>
              <w:t xml:space="preserve"> взрослыми и сверстниками.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Без напоминания взрослого здоровается и</w:t>
            </w:r>
            <w:r w:rsidR="00D34D72">
              <w:rPr>
                <w:rFonts w:ascii="Times New Roman" w:hAnsi="Times New Roman" w:cs="Times New Roman"/>
                <w:sz w:val="24"/>
                <w:szCs w:val="24"/>
              </w:rPr>
              <w:t xml:space="preserve"> прощается, говорит «спасибо» и</w:t>
            </w:r>
            <w:r w:rsidR="0088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«пожалуйста».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Инициативен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в разговоре, отвечает на вопросы, задает встречные, использует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простые формы объяснительной речи.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Большинство звуков произносит правильно, пользуется средствами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эмоциональной и речевой выразительности.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Самостоятельно пересказывает знакомые сказки, с небольшой помощью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взрослого составляет описательные рассказы и загадки.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Проявляет словотворчество, интерес к языку.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Слышит слова с заданным первым звуком.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 интересом слушает литературные тексты, воспроизводит текст. Ребенок легко включается в процесс восприятия книги, охотно обсуждает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произведение, выражает свое отношение к событиям и героям.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Имеет представления о некоторых особенностях таких литературных жанров,</w:t>
            </w:r>
            <w:r w:rsidR="00D34D7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ак загадка, сказка, рассказ, стихотворение, небылица.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Охотно пересказывает знакомые и вновь прочитанные сказки и рассказы,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выразительно рассказывает наизусть прибаутки, стихи и поэтические сказки.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 желанием рисует иллюстрации, активно участвует в 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театрализованных</w:t>
            </w:r>
            <w:proofErr w:type="gramEnd"/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играх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, стремится к созданию выразительных образов.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4" w:rsidRPr="00856402" w:rsidTr="00AB22DB">
        <w:tc>
          <w:tcPr>
            <w:tcW w:w="3070" w:type="dxa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 –</w:t>
            </w:r>
          </w:p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развитие</w:t>
            </w:r>
          </w:p>
        </w:tc>
        <w:tc>
          <w:tcPr>
            <w:tcW w:w="2663" w:type="dxa"/>
          </w:tcPr>
          <w:p w:rsidR="00197764" w:rsidRPr="00C63E55" w:rsidRDefault="00197764" w:rsidP="003C10A7">
            <w:pPr>
              <w:pStyle w:val="a4"/>
              <w:numPr>
                <w:ilvl w:val="0"/>
                <w:numId w:val="54"/>
              </w:numPr>
              <w:ind w:left="198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искусству</w:t>
            </w:r>
          </w:p>
          <w:p w:rsidR="00197764" w:rsidRPr="00C63E55" w:rsidRDefault="00197764" w:rsidP="003C10A7">
            <w:pPr>
              <w:pStyle w:val="a4"/>
              <w:numPr>
                <w:ilvl w:val="0"/>
                <w:numId w:val="54"/>
              </w:numPr>
              <w:ind w:left="198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 – модельная деятельность</w:t>
            </w:r>
          </w:p>
          <w:p w:rsidR="00197764" w:rsidRPr="00C63E55" w:rsidRDefault="00197764" w:rsidP="003C10A7">
            <w:pPr>
              <w:pStyle w:val="a4"/>
              <w:numPr>
                <w:ilvl w:val="0"/>
                <w:numId w:val="54"/>
              </w:numPr>
              <w:ind w:left="198" w:hanging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298" w:type="dxa"/>
          </w:tcPr>
          <w:p w:rsidR="00197764" w:rsidRPr="00856402" w:rsidRDefault="00197764" w:rsidP="003C10A7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79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Ребенок любит самостоятельно заниматься изобразительной деятельностью.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Эмоционально отзывается, сопереживает состоянию и настроению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художественного произведения по тематике, близкой опыту.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Различает некоторые предметы народных промыслов по материалам,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содержанию; последовательно рассматривает предметы; выделяет общие и типичные</w:t>
            </w:r>
            <w:r w:rsidR="0088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признаки, некоторые средства выразительности.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темой создает изображение; правильно использует материалы</w:t>
            </w:r>
            <w:r w:rsidR="0088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 инструменты; владеет техническими и изобразительными умениями, освоил</w:t>
            </w:r>
            <w:r w:rsidR="0088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некоторые способы создания изображения в разных видах деятельности.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Различает выразительный и изобразительный характер в музыке.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Владеет элементарными вокальными приемами, чисто интонирует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="0088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знакомых интервалов.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Symbol" w:hAnsi="Symbol" w:cs="Symbol"/>
                <w:sz w:val="24"/>
                <w:szCs w:val="24"/>
              </w:rPr>
              <w:t></w:t>
            </w:r>
            <w:r w:rsidRPr="00856402">
              <w:rPr>
                <w:rFonts w:ascii="Symbol" w:hAnsi="Symbol" w:cs="Symbol"/>
                <w:sz w:val="24"/>
                <w:szCs w:val="24"/>
              </w:rPr>
              <w:t>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Ритмично музицирует, слышит сильную долю в двух-, трехдольном размере.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4" w:rsidRPr="00856402" w:rsidTr="00AB22DB">
        <w:tc>
          <w:tcPr>
            <w:tcW w:w="3070" w:type="dxa"/>
          </w:tcPr>
          <w:p w:rsidR="00197764" w:rsidRPr="00856402" w:rsidRDefault="00197764" w:rsidP="00AB22D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663" w:type="dxa"/>
          </w:tcPr>
          <w:p w:rsidR="00197764" w:rsidRPr="00C63E55" w:rsidRDefault="00197764" w:rsidP="003C10A7">
            <w:pPr>
              <w:pStyle w:val="a4"/>
              <w:numPr>
                <w:ilvl w:val="0"/>
                <w:numId w:val="55"/>
              </w:numPr>
              <w:ind w:left="198" w:hanging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197764" w:rsidRPr="00C63E55" w:rsidRDefault="00197764" w:rsidP="003C10A7">
            <w:pPr>
              <w:pStyle w:val="a4"/>
              <w:numPr>
                <w:ilvl w:val="0"/>
                <w:numId w:val="55"/>
              </w:numPr>
              <w:ind w:left="198" w:hanging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C63E5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4298" w:type="dxa"/>
          </w:tcPr>
          <w:p w:rsidR="00197764" w:rsidRPr="00856402" w:rsidRDefault="00197764" w:rsidP="003C10A7">
            <w:pPr>
              <w:pStyle w:val="a7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79" w:firstLine="281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В двигательной деятельности ребенок проявляет хорошую координацию,</w:t>
            </w:r>
            <w:r w:rsidR="00885306">
              <w:rPr>
                <w:rFonts w:ascii="Times New Roman" w:hAnsi="Times New Roman" w:cs="Times New Roman"/>
              </w:rPr>
              <w:t xml:space="preserve"> </w:t>
            </w:r>
            <w:r w:rsidRPr="00856402">
              <w:rPr>
                <w:rFonts w:ascii="Times New Roman" w:hAnsi="Times New Roman" w:cs="Times New Roman"/>
              </w:rPr>
              <w:t>быстроту, силу, выносливость, гибкость.</w:t>
            </w:r>
          </w:p>
          <w:p w:rsidR="00197764" w:rsidRPr="00856402" w:rsidRDefault="00197764" w:rsidP="003C10A7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79" w:firstLine="281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Уверенно и активно выполняет основные движения, основные элементы</w:t>
            </w:r>
            <w:r w:rsidR="00885306">
              <w:rPr>
                <w:rFonts w:ascii="Times New Roman" w:hAnsi="Times New Roman" w:cs="Times New Roman"/>
              </w:rPr>
              <w:t xml:space="preserve"> </w:t>
            </w:r>
            <w:r w:rsidRPr="00856402">
              <w:rPr>
                <w:rFonts w:ascii="Times New Roman" w:hAnsi="Times New Roman" w:cs="Times New Roman"/>
              </w:rPr>
              <w:t>общеразвивающих, спортивных упражнений, свободно ориентируется в пространстве,</w:t>
            </w:r>
            <w:r w:rsidR="00885306">
              <w:rPr>
                <w:rFonts w:ascii="Times New Roman" w:hAnsi="Times New Roman" w:cs="Times New Roman"/>
              </w:rPr>
              <w:t xml:space="preserve"> </w:t>
            </w:r>
            <w:r w:rsidRPr="00856402">
              <w:rPr>
                <w:rFonts w:ascii="Times New Roman" w:hAnsi="Times New Roman" w:cs="Times New Roman"/>
              </w:rPr>
              <w:t>хорошо развита крупная и мелкая моторика рук.</w:t>
            </w:r>
          </w:p>
          <w:p w:rsidR="00197764" w:rsidRPr="00856402" w:rsidRDefault="00197764" w:rsidP="003C10A7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79" w:firstLine="281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Проявляет интерес к разнообразным физическим упражнениям, действиям с</w:t>
            </w:r>
            <w:r w:rsidR="00885306">
              <w:rPr>
                <w:rFonts w:ascii="Times New Roman" w:hAnsi="Times New Roman" w:cs="Times New Roman"/>
              </w:rPr>
              <w:t xml:space="preserve"> </w:t>
            </w:r>
            <w:r w:rsidRPr="00856402">
              <w:rPr>
                <w:rFonts w:ascii="Times New Roman" w:hAnsi="Times New Roman" w:cs="Times New Roman"/>
              </w:rPr>
              <w:t>различными физкультурными пособиями, настойчивость для достижения хорошего</w:t>
            </w:r>
            <w:r w:rsidR="00885306">
              <w:rPr>
                <w:rFonts w:ascii="Times New Roman" w:hAnsi="Times New Roman" w:cs="Times New Roman"/>
              </w:rPr>
              <w:t xml:space="preserve"> </w:t>
            </w:r>
            <w:r w:rsidRPr="00856402">
              <w:rPr>
                <w:rFonts w:ascii="Times New Roman" w:hAnsi="Times New Roman" w:cs="Times New Roman"/>
              </w:rPr>
              <w:t>результата, потребность в двигательной активности.</w:t>
            </w:r>
          </w:p>
          <w:p w:rsidR="00197764" w:rsidRPr="00856402" w:rsidRDefault="00197764" w:rsidP="003C10A7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79" w:firstLine="281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Переносит освоенные упражнения в самостоятельную деятельность.</w:t>
            </w:r>
          </w:p>
          <w:p w:rsidR="00197764" w:rsidRPr="00856402" w:rsidRDefault="00197764" w:rsidP="003C10A7">
            <w:pPr>
              <w:pStyle w:val="a7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-63" w:firstLine="423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С интересом стремится узнать о факторах, обеспечивающих здоровье, с</w:t>
            </w:r>
            <w:r w:rsidR="00885306">
              <w:rPr>
                <w:rFonts w:ascii="Times New Roman" w:hAnsi="Times New Roman" w:cs="Times New Roman"/>
              </w:rPr>
              <w:t xml:space="preserve"> </w:t>
            </w:r>
            <w:r w:rsidRPr="00856402">
              <w:rPr>
                <w:rFonts w:ascii="Times New Roman" w:hAnsi="Times New Roman" w:cs="Times New Roman"/>
              </w:rPr>
              <w:t>удовольствием слушает рассказы и сказки, стихи о здоровом образе жизни, любит</w:t>
            </w:r>
            <w:r w:rsidR="00885306">
              <w:rPr>
                <w:rFonts w:ascii="Times New Roman" w:hAnsi="Times New Roman" w:cs="Times New Roman"/>
              </w:rPr>
              <w:t xml:space="preserve"> </w:t>
            </w:r>
            <w:r w:rsidRPr="00856402">
              <w:rPr>
                <w:rFonts w:ascii="Times New Roman" w:hAnsi="Times New Roman" w:cs="Times New Roman"/>
              </w:rPr>
              <w:t>рассуждать на эту тему, задает вопросы, делает выводы. Умеет в угрожающих здоровью ситуациях позвать на помощь взрослого.</w:t>
            </w:r>
          </w:p>
          <w:p w:rsidR="00197764" w:rsidRPr="00856402" w:rsidRDefault="00197764" w:rsidP="00AB2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764" w:rsidRPr="00856402" w:rsidRDefault="00197764" w:rsidP="0019776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AF8" w:rsidRPr="004D1208" w:rsidRDefault="00852AF8" w:rsidP="00852AF8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D1208">
        <w:rPr>
          <w:rFonts w:ascii="Times New Roman" w:hAnsi="Times New Roman"/>
          <w:b/>
          <w:sz w:val="28"/>
          <w:szCs w:val="28"/>
        </w:rPr>
        <w:t>Предполагаемые результаты освоения Программы для детей с ОВЗ (тяжелыми нарушениями речи)</w:t>
      </w:r>
    </w:p>
    <w:p w:rsidR="00852AF8" w:rsidRPr="00117E41" w:rsidRDefault="00852AF8" w:rsidP="00852AF8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4786"/>
        <w:gridCol w:w="4536"/>
        <w:gridCol w:w="5103"/>
      </w:tblGrid>
      <w:tr w:rsidR="00D33E67" w:rsidRPr="00117E41" w:rsidTr="00D33E67">
        <w:tc>
          <w:tcPr>
            <w:tcW w:w="4786" w:type="dxa"/>
          </w:tcPr>
          <w:p w:rsidR="00D33E67" w:rsidRPr="00E029C9" w:rsidRDefault="00D33E67" w:rsidP="00852A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9C9">
              <w:rPr>
                <w:rFonts w:ascii="Times New Roman" w:hAnsi="Times New Roman"/>
                <w:b/>
                <w:sz w:val="28"/>
                <w:szCs w:val="28"/>
              </w:rPr>
              <w:t xml:space="preserve">ОНР </w:t>
            </w:r>
            <w:r w:rsidRPr="00E029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029C9">
              <w:rPr>
                <w:rFonts w:ascii="Times New Roman" w:hAnsi="Times New Roman"/>
                <w:b/>
                <w:sz w:val="28"/>
                <w:szCs w:val="28"/>
              </w:rPr>
              <w:t xml:space="preserve"> уровень</w:t>
            </w:r>
          </w:p>
        </w:tc>
        <w:tc>
          <w:tcPr>
            <w:tcW w:w="4536" w:type="dxa"/>
          </w:tcPr>
          <w:p w:rsidR="00D33E67" w:rsidRPr="00E029C9" w:rsidRDefault="00D33E67" w:rsidP="00852A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9C9">
              <w:rPr>
                <w:rFonts w:ascii="Times New Roman" w:hAnsi="Times New Roman"/>
                <w:b/>
                <w:sz w:val="28"/>
                <w:szCs w:val="28"/>
              </w:rPr>
              <w:t xml:space="preserve">ОНР </w:t>
            </w:r>
            <w:r w:rsidRPr="00E029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029C9">
              <w:rPr>
                <w:rFonts w:ascii="Times New Roman" w:hAnsi="Times New Roman"/>
                <w:b/>
                <w:sz w:val="28"/>
                <w:szCs w:val="28"/>
              </w:rPr>
              <w:t xml:space="preserve"> уровень</w:t>
            </w:r>
          </w:p>
        </w:tc>
        <w:tc>
          <w:tcPr>
            <w:tcW w:w="5103" w:type="dxa"/>
            <w:vMerge w:val="restart"/>
            <w:tcBorders>
              <w:top w:val="nil"/>
            </w:tcBorders>
          </w:tcPr>
          <w:p w:rsidR="00D33E67" w:rsidRPr="00117E41" w:rsidRDefault="00D33E67" w:rsidP="00852A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D33E67" w:rsidRPr="00117E41" w:rsidTr="004D1208">
        <w:tc>
          <w:tcPr>
            <w:tcW w:w="4786" w:type="dxa"/>
          </w:tcPr>
          <w:p w:rsidR="00D11F0F" w:rsidRPr="00D11F0F" w:rsidRDefault="00D11F0F" w:rsidP="003C10A7">
            <w:pPr>
              <w:numPr>
                <w:ilvl w:val="0"/>
                <w:numId w:val="7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и выделять из речи названия окружающих предметов и действий с ними (в соответствии с изученными лексическими темами); </w:t>
            </w:r>
          </w:p>
          <w:p w:rsidR="00D11F0F" w:rsidRPr="00D11F0F" w:rsidRDefault="00D11F0F" w:rsidP="003C10A7">
            <w:pPr>
              <w:numPr>
                <w:ilvl w:val="0"/>
                <w:numId w:val="7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называть некоторые части тела </w:t>
            </w:r>
            <w:r w:rsidRPr="00D1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(голова, ноги, руки, глаза, рот, </w:t>
            </w:r>
            <w:proofErr w:type="spellStart"/>
            <w:r w:rsidRPr="00D1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уши</w:t>
            </w:r>
            <w:proofErr w:type="gramStart"/>
            <w:r w:rsidRPr="00D1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D1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 w:rsidRPr="00D1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.)и одежды (карман, рукав и т.д.);</w:t>
            </w:r>
          </w:p>
          <w:p w:rsidR="00D11F0F" w:rsidRPr="00D11F0F" w:rsidRDefault="00D11F0F" w:rsidP="003C10A7">
            <w:pPr>
              <w:numPr>
                <w:ilvl w:val="0"/>
                <w:numId w:val="7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обозначать наиболее распространённые действия (сиди, </w:t>
            </w:r>
            <w:proofErr w:type="spellStart"/>
            <w:r w:rsidRPr="00D1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proofErr w:type="gramStart"/>
            <w:r w:rsidRPr="00D1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D1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proofErr w:type="spellEnd"/>
            <w:r w:rsidRPr="00D1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пой,пей</w:t>
            </w:r>
            <w:proofErr w:type="spellEnd"/>
            <w:r w:rsidRPr="00D1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иди т.д.), некоторые свои физиологические и эмоционально-аффективные состояния (холодно, тепло, больно </w:t>
            </w:r>
            <w:proofErr w:type="spellStart"/>
            <w:r w:rsidRPr="00D1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ит.д</w:t>
            </w:r>
            <w:proofErr w:type="spellEnd"/>
            <w:r w:rsidRPr="00D1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.);</w:t>
            </w:r>
          </w:p>
          <w:p w:rsidR="00D33E67" w:rsidRPr="004D1208" w:rsidRDefault="00D11F0F" w:rsidP="003C10A7">
            <w:pPr>
              <w:numPr>
                <w:ilvl w:val="0"/>
                <w:numId w:val="7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отвечать на простые </w:t>
            </w:r>
            <w:proofErr w:type="gramStart"/>
            <w:r w:rsidRPr="00D1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gramEnd"/>
            <w:r w:rsidRPr="00D1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одним словом или двухсловной фразой без использования жеста</w:t>
            </w:r>
          </w:p>
        </w:tc>
        <w:tc>
          <w:tcPr>
            <w:tcW w:w="4536" w:type="dxa"/>
          </w:tcPr>
          <w:p w:rsidR="00D33E67" w:rsidRPr="004D1208" w:rsidRDefault="00D33E67" w:rsidP="003C10A7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08">
              <w:rPr>
                <w:rFonts w:ascii="Times New Roman" w:hAnsi="Times New Roman"/>
                <w:sz w:val="24"/>
                <w:szCs w:val="24"/>
              </w:rPr>
              <w:lastRenderedPageBreak/>
              <w:t>соотносить предметы с их качественными признаками функциональным назначением;</w:t>
            </w:r>
          </w:p>
          <w:p w:rsidR="00D33E67" w:rsidRPr="004D1208" w:rsidRDefault="00D33E67" w:rsidP="003C10A7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08">
              <w:rPr>
                <w:rFonts w:ascii="Times New Roman" w:hAnsi="Times New Roman"/>
                <w:sz w:val="24"/>
                <w:szCs w:val="24"/>
              </w:rPr>
              <w:t>узнавать по словесному описанию знакомые предметы;</w:t>
            </w:r>
          </w:p>
          <w:p w:rsidR="00D33E67" w:rsidRPr="004D1208" w:rsidRDefault="00D33E67" w:rsidP="003C10A7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08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знакомые предметы по отдельным, наиболее ярким признакам;</w:t>
            </w:r>
          </w:p>
          <w:p w:rsidR="00D33E67" w:rsidRPr="004D1208" w:rsidRDefault="00D33E67" w:rsidP="003C10A7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08">
              <w:rPr>
                <w:rFonts w:ascii="Times New Roman" w:hAnsi="Times New Roman"/>
                <w:sz w:val="24"/>
                <w:szCs w:val="24"/>
              </w:rPr>
              <w:t>понимать простые грамматические категории: единственного и множественного числа существительных повелительного и изъявительного наклонений глаголов именительного, родительного, дательного и винительного падежей, некоторых простых предлогов;</w:t>
            </w:r>
          </w:p>
          <w:p w:rsidR="00D33E67" w:rsidRPr="004D1208" w:rsidRDefault="00D33E67" w:rsidP="003C10A7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08">
              <w:rPr>
                <w:rFonts w:ascii="Times New Roman" w:hAnsi="Times New Roman"/>
                <w:sz w:val="24"/>
                <w:szCs w:val="24"/>
              </w:rPr>
              <w:t>фонетически правильно оформлять согласные звуки (</w:t>
            </w:r>
            <w:proofErr w:type="gramStart"/>
            <w:r w:rsidRPr="004D12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1208">
              <w:rPr>
                <w:rFonts w:ascii="Times New Roman" w:hAnsi="Times New Roman"/>
                <w:sz w:val="24"/>
                <w:szCs w:val="24"/>
              </w:rPr>
              <w:t>, Б, М, Т, Д, Н, К, Х, Г), гласные звуки первого ряда (А, О, У, Ы, И);</w:t>
            </w:r>
          </w:p>
          <w:p w:rsidR="00D33E67" w:rsidRPr="004D1208" w:rsidRDefault="00D33E67" w:rsidP="00852A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33E67" w:rsidRPr="004D1208" w:rsidRDefault="00D33E67" w:rsidP="00852AF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852AF8" w:rsidRDefault="00852AF8" w:rsidP="004D12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E67" w:rsidRDefault="00D33E67" w:rsidP="00D8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049D" w:rsidRPr="00D8049D" w:rsidRDefault="00D8049D" w:rsidP="00D8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04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Целевые ориентиры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части</w:t>
      </w:r>
      <w:r w:rsidRPr="00D8049D">
        <w:rPr>
          <w:rFonts w:ascii="Times New Roman" w:eastAsia="Times New Roman" w:hAnsi="Times New Roman" w:cs="Times New Roman"/>
          <w:b/>
          <w:bCs/>
          <w:sz w:val="28"/>
          <w:szCs w:val="28"/>
        </w:rPr>
        <w:t>, формируемой</w:t>
      </w:r>
    </w:p>
    <w:p w:rsidR="00D8049D" w:rsidRPr="00D8049D" w:rsidRDefault="00D8049D" w:rsidP="00D8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049D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участниками образовательных отношений</w:t>
      </w:r>
    </w:p>
    <w:p w:rsidR="00D8049D" w:rsidRPr="00D8049D" w:rsidRDefault="00D8049D" w:rsidP="00D8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0"/>
        <w:tblW w:w="9711" w:type="dxa"/>
        <w:tblLook w:val="04A0" w:firstRow="1" w:lastRow="0" w:firstColumn="1" w:lastColumn="0" w:noHBand="0" w:noVBand="1"/>
      </w:tblPr>
      <w:tblGrid>
        <w:gridCol w:w="4928"/>
        <w:gridCol w:w="4783"/>
      </w:tblGrid>
      <w:tr w:rsidR="00D8049D" w:rsidRPr="00D8049D" w:rsidTr="00543173">
        <w:tc>
          <w:tcPr>
            <w:tcW w:w="4928" w:type="dxa"/>
          </w:tcPr>
          <w:p w:rsidR="00D8049D" w:rsidRPr="00D8049D" w:rsidRDefault="00D8049D" w:rsidP="0054317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049D">
              <w:rPr>
                <w:b/>
                <w:sz w:val="24"/>
                <w:szCs w:val="24"/>
              </w:rPr>
              <w:t>Парциальная программа</w:t>
            </w:r>
          </w:p>
        </w:tc>
        <w:tc>
          <w:tcPr>
            <w:tcW w:w="4783" w:type="dxa"/>
          </w:tcPr>
          <w:p w:rsidR="00D8049D" w:rsidRPr="00D8049D" w:rsidRDefault="00D8049D" w:rsidP="0054317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8049D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D8049D" w:rsidRPr="00D8049D" w:rsidTr="00543173">
        <w:tc>
          <w:tcPr>
            <w:tcW w:w="4928" w:type="dxa"/>
          </w:tcPr>
          <w:p w:rsidR="006E58B8" w:rsidRPr="006E58B8" w:rsidRDefault="006E58B8" w:rsidP="006E58B8">
            <w:pPr>
              <w:rPr>
                <w:bCs/>
                <w:sz w:val="24"/>
                <w:szCs w:val="24"/>
              </w:rPr>
            </w:pPr>
            <w:r w:rsidRPr="006E58B8">
              <w:rPr>
                <w:b/>
                <w:bCs/>
                <w:sz w:val="24"/>
                <w:szCs w:val="24"/>
              </w:rPr>
              <w:t>Парциальная программа</w:t>
            </w:r>
            <w:r w:rsidRPr="006E58B8">
              <w:rPr>
                <w:b/>
                <w:color w:val="000000"/>
                <w:sz w:val="24"/>
                <w:szCs w:val="24"/>
              </w:rPr>
              <w:t xml:space="preserve"> познавательного развития дошкольников «Здравствуй, мир Белогорья!»,</w:t>
            </w:r>
            <w:r w:rsidRPr="006E58B8">
              <w:rPr>
                <w:bCs/>
                <w:sz w:val="24"/>
                <w:szCs w:val="24"/>
              </w:rPr>
              <w:t xml:space="preserve"> под редакцией </w:t>
            </w:r>
            <w:proofErr w:type="spellStart"/>
            <w:r w:rsidRPr="006E58B8">
              <w:rPr>
                <w:bCs/>
                <w:sz w:val="24"/>
                <w:szCs w:val="24"/>
              </w:rPr>
              <w:t>Л.В.Серых</w:t>
            </w:r>
            <w:proofErr w:type="spellEnd"/>
            <w:r w:rsidRPr="006E58B8">
              <w:rPr>
                <w:bCs/>
                <w:sz w:val="24"/>
                <w:szCs w:val="24"/>
              </w:rPr>
              <w:t xml:space="preserve">, Г.А. </w:t>
            </w:r>
            <w:proofErr w:type="spellStart"/>
            <w:r w:rsidRPr="006E58B8">
              <w:rPr>
                <w:bCs/>
                <w:sz w:val="24"/>
                <w:szCs w:val="24"/>
              </w:rPr>
              <w:t>Репринцевой</w:t>
            </w:r>
            <w:proofErr w:type="spellEnd"/>
            <w:r w:rsidRPr="006E58B8">
              <w:rPr>
                <w:bCs/>
                <w:sz w:val="24"/>
                <w:szCs w:val="24"/>
              </w:rPr>
              <w:t>.</w:t>
            </w:r>
          </w:p>
          <w:p w:rsidR="00D8049D" w:rsidRPr="00D8049D" w:rsidRDefault="00D8049D" w:rsidP="00543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6E58B8" w:rsidRPr="006E58B8" w:rsidRDefault="006E58B8" w:rsidP="003C10A7">
            <w:pPr>
              <w:pStyle w:val="a7"/>
              <w:widowControl/>
              <w:numPr>
                <w:ilvl w:val="0"/>
                <w:numId w:val="63"/>
              </w:numPr>
              <w:spacing w:after="27"/>
              <w:ind w:left="459" w:right="289" w:hanging="284"/>
              <w:rPr>
                <w:rFonts w:ascii="Times New Roman" w:hAnsi="Times New Roman" w:cs="Times New Roman"/>
              </w:rPr>
            </w:pPr>
            <w:r w:rsidRPr="006E58B8">
              <w:rPr>
                <w:rFonts w:ascii="Times New Roman" w:hAnsi="Times New Roman" w:cs="Times New Roman"/>
              </w:rPr>
              <w:t xml:space="preserve">ребенок владеет представлениями о себе и составе своей семьи, своей принадлежности к семье, об обязанностях каждого члена семьи и самого ребенка, о </w:t>
            </w:r>
            <w:proofErr w:type="gramStart"/>
            <w:r w:rsidRPr="006E58B8">
              <w:rPr>
                <w:rFonts w:ascii="Times New Roman" w:hAnsi="Times New Roman" w:cs="Times New Roman"/>
              </w:rPr>
              <w:t>важном значении</w:t>
            </w:r>
            <w:proofErr w:type="gramEnd"/>
            <w:r w:rsidRPr="006E58B8">
              <w:rPr>
                <w:rFonts w:ascii="Times New Roman" w:hAnsi="Times New Roman" w:cs="Times New Roman"/>
              </w:rPr>
              <w:t xml:space="preserve"> семейных традиций, об увлечениях, совместных праздниках, отдыхе; </w:t>
            </w:r>
          </w:p>
          <w:p w:rsidR="006E58B8" w:rsidRPr="006E58B8" w:rsidRDefault="006E58B8" w:rsidP="003C10A7">
            <w:pPr>
              <w:pStyle w:val="a7"/>
              <w:widowControl/>
              <w:numPr>
                <w:ilvl w:val="0"/>
                <w:numId w:val="63"/>
              </w:numPr>
              <w:spacing w:after="27"/>
              <w:ind w:left="459" w:right="289" w:hanging="284"/>
              <w:rPr>
                <w:rFonts w:ascii="Times New Roman" w:hAnsi="Times New Roman" w:cs="Times New Roman"/>
              </w:rPr>
            </w:pPr>
            <w:r w:rsidRPr="006E58B8">
              <w:rPr>
                <w:rFonts w:ascii="Times New Roman" w:hAnsi="Times New Roman" w:cs="Times New Roman"/>
              </w:rPr>
              <w:t xml:space="preserve">сформированы представления о своей принадлежности к группе детей детского сада, участвует в коллективных мероприятиях в группе и детском саду, владеет правилами и нормами общения и взаимодействия с детьми и взрослыми в различных ситуациях;  </w:t>
            </w:r>
          </w:p>
          <w:p w:rsidR="006E58B8" w:rsidRPr="006E58B8" w:rsidRDefault="006E58B8" w:rsidP="003C10A7">
            <w:pPr>
              <w:pStyle w:val="a7"/>
              <w:widowControl/>
              <w:numPr>
                <w:ilvl w:val="0"/>
                <w:numId w:val="63"/>
              </w:numPr>
              <w:spacing w:after="27"/>
              <w:ind w:left="459" w:right="289" w:hanging="284"/>
              <w:rPr>
                <w:rFonts w:ascii="Times New Roman" w:hAnsi="Times New Roman" w:cs="Times New Roman"/>
              </w:rPr>
            </w:pPr>
            <w:r w:rsidRPr="006E58B8">
              <w:rPr>
                <w:rFonts w:ascii="Times New Roman" w:hAnsi="Times New Roman" w:cs="Times New Roman"/>
              </w:rPr>
              <w:t xml:space="preserve">обладает начальными знаниями о родном городе (поселке, селе) - его гербе, названии улиц, некоторых архитектурных особенностях, достопримечательностях, понимает назначение общественных учреждений, разных видов транспорта. Овладевает представлениями о местах труда и отдыха людей в городе (поселке, селе), об истории города и выдающихся горожанах, традициях </w:t>
            </w:r>
            <w:r w:rsidRPr="006E58B8">
              <w:rPr>
                <w:rFonts w:ascii="Times New Roman" w:hAnsi="Times New Roman" w:cs="Times New Roman"/>
              </w:rPr>
              <w:lastRenderedPageBreak/>
              <w:t xml:space="preserve">городской (сельской) жизни. Понимает важность труда родителей и взрослых для общества; </w:t>
            </w:r>
          </w:p>
          <w:p w:rsidR="006E58B8" w:rsidRPr="006E58B8" w:rsidRDefault="006E58B8" w:rsidP="003C10A7">
            <w:pPr>
              <w:pStyle w:val="a7"/>
              <w:widowControl/>
              <w:numPr>
                <w:ilvl w:val="0"/>
                <w:numId w:val="63"/>
              </w:numPr>
              <w:spacing w:after="27"/>
              <w:ind w:left="459" w:right="289" w:hanging="284"/>
              <w:rPr>
                <w:rFonts w:ascii="Times New Roman" w:hAnsi="Times New Roman" w:cs="Times New Roman"/>
              </w:rPr>
            </w:pPr>
            <w:r w:rsidRPr="006E58B8">
              <w:rPr>
                <w:rFonts w:ascii="Times New Roman" w:hAnsi="Times New Roman" w:cs="Times New Roman"/>
              </w:rPr>
              <w:t xml:space="preserve">обладает начальными знаниями о родной стране - ее государственных символах, президенте, столице и крупных городах, особенностях природы, труда людей; </w:t>
            </w:r>
          </w:p>
          <w:p w:rsidR="006E58B8" w:rsidRPr="006E58B8" w:rsidRDefault="006E58B8" w:rsidP="003C10A7">
            <w:pPr>
              <w:pStyle w:val="a7"/>
              <w:widowControl/>
              <w:numPr>
                <w:ilvl w:val="0"/>
                <w:numId w:val="63"/>
              </w:numPr>
              <w:spacing w:after="27"/>
              <w:ind w:left="459" w:right="289" w:hanging="284"/>
              <w:rPr>
                <w:rFonts w:ascii="Times New Roman" w:hAnsi="Times New Roman" w:cs="Times New Roman"/>
              </w:rPr>
            </w:pPr>
            <w:r w:rsidRPr="006E58B8">
              <w:rPr>
                <w:rFonts w:ascii="Times New Roman" w:hAnsi="Times New Roman" w:cs="Times New Roman"/>
              </w:rPr>
              <w:t xml:space="preserve">проявляет интерес к ярким фактам из истории и культуры малой родины, страны и общества, к некоторым выдающимся людям </w:t>
            </w:r>
            <w:proofErr w:type="spellStart"/>
            <w:r w:rsidRPr="006E58B8">
              <w:rPr>
                <w:rFonts w:ascii="Times New Roman" w:hAnsi="Times New Roman" w:cs="Times New Roman"/>
              </w:rPr>
              <w:t>Белгородчины</w:t>
            </w:r>
            <w:proofErr w:type="spellEnd"/>
            <w:r w:rsidRPr="006E58B8">
              <w:rPr>
                <w:rFonts w:ascii="Times New Roman" w:hAnsi="Times New Roman" w:cs="Times New Roman"/>
              </w:rPr>
              <w:t xml:space="preserve"> и России. Проявляет желание участвовать в праздновании государственных праздников и в социальных акциях страны и города (поселка, села);  </w:t>
            </w:r>
          </w:p>
          <w:p w:rsidR="006E58B8" w:rsidRPr="006E58B8" w:rsidRDefault="006E58B8" w:rsidP="003C10A7">
            <w:pPr>
              <w:pStyle w:val="a7"/>
              <w:widowControl/>
              <w:numPr>
                <w:ilvl w:val="0"/>
                <w:numId w:val="63"/>
              </w:numPr>
              <w:spacing w:after="27"/>
              <w:ind w:left="459" w:right="289" w:hanging="284"/>
              <w:rPr>
                <w:rFonts w:ascii="Times New Roman" w:hAnsi="Times New Roman" w:cs="Times New Roman"/>
              </w:rPr>
            </w:pPr>
            <w:r w:rsidRPr="006E58B8">
              <w:rPr>
                <w:rFonts w:ascii="Times New Roman" w:hAnsi="Times New Roman" w:cs="Times New Roman"/>
              </w:rPr>
              <w:t xml:space="preserve">владеет начальными представлениями о Российской армии, о воинах, которые охраняют нашу Родину, героическом прошлом России и Белгородской области. Понимает ценность и смысл возложения цветов к памятникам и обелискам погибших воинов; </w:t>
            </w:r>
          </w:p>
          <w:p w:rsidR="006E58B8" w:rsidRPr="006E58B8" w:rsidRDefault="006E58B8" w:rsidP="003C10A7">
            <w:pPr>
              <w:pStyle w:val="a7"/>
              <w:widowControl/>
              <w:numPr>
                <w:ilvl w:val="0"/>
                <w:numId w:val="63"/>
              </w:numPr>
              <w:spacing w:after="27"/>
              <w:ind w:left="459" w:right="289" w:hanging="284"/>
              <w:rPr>
                <w:rFonts w:ascii="Times New Roman" w:hAnsi="Times New Roman" w:cs="Times New Roman"/>
              </w:rPr>
            </w:pPr>
            <w:r w:rsidRPr="006E58B8">
              <w:rPr>
                <w:rFonts w:ascii="Times New Roman" w:hAnsi="Times New Roman" w:cs="Times New Roman"/>
              </w:rPr>
              <w:t xml:space="preserve">проявляет инициативу и самостоятельность в познавательно-исследовательской деятельности и экспериментировании с объектами живой и неживой природы (выявление свойств и качеств объектов и материалов, определение признаков, наблюдение, сравнение и классификация объектов); </w:t>
            </w:r>
          </w:p>
          <w:p w:rsidR="00D8049D" w:rsidRPr="006E58B8" w:rsidRDefault="006E58B8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 xml:space="preserve">овладевает способами доказательства своих утверждений и обоснования своих предположений. Придумывает творческие вопросы, задачи, игры. Принимает участие в обсуждении творческих задач и игр, предлагает свои варианты решения. </w:t>
            </w:r>
          </w:p>
        </w:tc>
      </w:tr>
      <w:tr w:rsidR="006E58B8" w:rsidRPr="00D8049D" w:rsidTr="00543173">
        <w:tc>
          <w:tcPr>
            <w:tcW w:w="4928" w:type="dxa"/>
          </w:tcPr>
          <w:p w:rsidR="006E58B8" w:rsidRPr="00D8049D" w:rsidRDefault="006E58B8" w:rsidP="0054317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471C4">
              <w:rPr>
                <w:b/>
                <w:sz w:val="24"/>
                <w:szCs w:val="24"/>
              </w:rPr>
              <w:lastRenderedPageBreak/>
              <w:t xml:space="preserve">Парциальная программа речевого развития дошкольников «По речевым тропинкам Белогорья» </w:t>
            </w:r>
            <w:r w:rsidRPr="00C471C4">
              <w:rPr>
                <w:sz w:val="24"/>
                <w:szCs w:val="24"/>
              </w:rPr>
              <w:t>под редакцией Л.В. Серых, М.В. Паньковой.</w:t>
            </w:r>
          </w:p>
        </w:tc>
        <w:tc>
          <w:tcPr>
            <w:tcW w:w="4783" w:type="dxa"/>
          </w:tcPr>
          <w:p w:rsidR="006E58B8" w:rsidRPr="006E58B8" w:rsidRDefault="006E58B8" w:rsidP="003C10A7">
            <w:pPr>
              <w:pStyle w:val="a4"/>
              <w:numPr>
                <w:ilvl w:val="0"/>
                <w:numId w:val="63"/>
              </w:numPr>
              <w:ind w:left="459" w:hanging="284"/>
              <w:rPr>
                <w:sz w:val="24"/>
                <w:szCs w:val="24"/>
              </w:rPr>
            </w:pPr>
            <w:r w:rsidRPr="006E58B8">
              <w:rPr>
                <w:sz w:val="24"/>
                <w:szCs w:val="24"/>
              </w:rPr>
              <w:t xml:space="preserve">у ребенка сформированы представления о богатстве лексического </w:t>
            </w:r>
            <w:proofErr w:type="gramStart"/>
            <w:r w:rsidRPr="006E58B8">
              <w:rPr>
                <w:sz w:val="24"/>
                <w:szCs w:val="24"/>
              </w:rPr>
              <w:t>со-става</w:t>
            </w:r>
            <w:proofErr w:type="gramEnd"/>
            <w:r w:rsidRPr="006E58B8">
              <w:rPr>
                <w:sz w:val="24"/>
                <w:szCs w:val="24"/>
              </w:rPr>
              <w:t xml:space="preserve"> родного языка (смысловая сторона слова, многозначные слова, синонимы, антонимы и т.д.) и на достаточном уровне развит активный словарь с учетом социокультурных традиций и обычаев родного края; </w:t>
            </w:r>
          </w:p>
          <w:p w:rsidR="006E58B8" w:rsidRPr="006E58B8" w:rsidRDefault="006E58B8" w:rsidP="003C10A7">
            <w:pPr>
              <w:pStyle w:val="a4"/>
              <w:numPr>
                <w:ilvl w:val="0"/>
                <w:numId w:val="63"/>
              </w:numPr>
              <w:ind w:left="459" w:hanging="284"/>
              <w:rPr>
                <w:sz w:val="24"/>
                <w:szCs w:val="24"/>
              </w:rPr>
            </w:pPr>
            <w:r w:rsidRPr="006E58B8">
              <w:rPr>
                <w:sz w:val="24"/>
                <w:szCs w:val="24"/>
              </w:rPr>
              <w:t xml:space="preserve">у ребенка развита грамматическая </w:t>
            </w:r>
            <w:r w:rsidRPr="006E58B8">
              <w:rPr>
                <w:sz w:val="24"/>
                <w:szCs w:val="24"/>
              </w:rPr>
              <w:lastRenderedPageBreak/>
              <w:t xml:space="preserve">сторона речи с учетом социокультурного языкового контекста; </w:t>
            </w:r>
          </w:p>
          <w:p w:rsidR="006E58B8" w:rsidRPr="006E58B8" w:rsidRDefault="006E58B8" w:rsidP="003C10A7">
            <w:pPr>
              <w:pStyle w:val="a4"/>
              <w:numPr>
                <w:ilvl w:val="0"/>
                <w:numId w:val="63"/>
              </w:numPr>
              <w:ind w:left="459" w:hanging="284"/>
              <w:rPr>
                <w:sz w:val="24"/>
                <w:szCs w:val="24"/>
              </w:rPr>
            </w:pPr>
            <w:r w:rsidRPr="006E58B8">
              <w:rPr>
                <w:sz w:val="24"/>
                <w:szCs w:val="24"/>
              </w:rPr>
              <w:t xml:space="preserve">сформированы представления о скороговорках, </w:t>
            </w:r>
            <w:proofErr w:type="spellStart"/>
            <w:r w:rsidRPr="006E58B8">
              <w:rPr>
                <w:sz w:val="24"/>
                <w:szCs w:val="24"/>
              </w:rPr>
              <w:t>чистоговорках</w:t>
            </w:r>
            <w:proofErr w:type="spellEnd"/>
            <w:r w:rsidRPr="006E58B8">
              <w:rPr>
                <w:sz w:val="24"/>
                <w:szCs w:val="24"/>
              </w:rPr>
              <w:t xml:space="preserve">,  прибаутках, приговорках, песенках, </w:t>
            </w:r>
            <w:proofErr w:type="spellStart"/>
            <w:r w:rsidRPr="006E58B8">
              <w:rPr>
                <w:sz w:val="24"/>
                <w:szCs w:val="24"/>
              </w:rPr>
              <w:t>потешках</w:t>
            </w:r>
            <w:proofErr w:type="spellEnd"/>
            <w:r w:rsidRPr="006E58B8">
              <w:rPr>
                <w:sz w:val="24"/>
                <w:szCs w:val="24"/>
              </w:rPr>
              <w:t xml:space="preserve"> Белгородского края;</w:t>
            </w:r>
          </w:p>
          <w:p w:rsidR="006E58B8" w:rsidRPr="006E58B8" w:rsidRDefault="006E58B8" w:rsidP="003C10A7">
            <w:pPr>
              <w:pStyle w:val="a4"/>
              <w:numPr>
                <w:ilvl w:val="0"/>
                <w:numId w:val="63"/>
              </w:numPr>
              <w:ind w:left="459" w:hanging="284"/>
              <w:rPr>
                <w:sz w:val="24"/>
                <w:szCs w:val="24"/>
              </w:rPr>
            </w:pPr>
            <w:r w:rsidRPr="006E58B8">
              <w:rPr>
                <w:sz w:val="24"/>
                <w:szCs w:val="24"/>
              </w:rPr>
              <w:t xml:space="preserve"> развита диалогическая и монологическая речь, в содержании и форме </w:t>
            </w:r>
            <w:proofErr w:type="gramStart"/>
            <w:r w:rsidRPr="006E58B8">
              <w:rPr>
                <w:sz w:val="24"/>
                <w:szCs w:val="24"/>
              </w:rPr>
              <w:t>которых</w:t>
            </w:r>
            <w:proofErr w:type="gramEnd"/>
            <w:r w:rsidRPr="006E58B8">
              <w:rPr>
                <w:sz w:val="24"/>
                <w:szCs w:val="24"/>
              </w:rPr>
              <w:t xml:space="preserve"> проявляются самостоятельность и творчество дошкольника;</w:t>
            </w:r>
          </w:p>
          <w:p w:rsidR="006E58B8" w:rsidRPr="006E58B8" w:rsidRDefault="006E58B8" w:rsidP="003C10A7">
            <w:pPr>
              <w:pStyle w:val="a4"/>
              <w:numPr>
                <w:ilvl w:val="0"/>
                <w:numId w:val="63"/>
              </w:numPr>
              <w:ind w:left="459" w:hanging="284"/>
              <w:rPr>
                <w:sz w:val="24"/>
                <w:szCs w:val="24"/>
              </w:rPr>
            </w:pPr>
            <w:r w:rsidRPr="006E58B8">
              <w:rPr>
                <w:sz w:val="24"/>
                <w:szCs w:val="24"/>
              </w:rPr>
              <w:t xml:space="preserve"> сформировано представление о творчестве писателей и поэтов </w:t>
            </w:r>
            <w:proofErr w:type="gramStart"/>
            <w:r w:rsidRPr="006E58B8">
              <w:rPr>
                <w:sz w:val="24"/>
                <w:szCs w:val="24"/>
              </w:rPr>
              <w:t>Бело-</w:t>
            </w:r>
            <w:proofErr w:type="spellStart"/>
            <w:r w:rsidRPr="006E58B8">
              <w:rPr>
                <w:sz w:val="24"/>
                <w:szCs w:val="24"/>
              </w:rPr>
              <w:t>горья</w:t>
            </w:r>
            <w:proofErr w:type="spellEnd"/>
            <w:proofErr w:type="gramEnd"/>
            <w:r w:rsidRPr="006E58B8">
              <w:rPr>
                <w:sz w:val="24"/>
                <w:szCs w:val="24"/>
              </w:rPr>
              <w:t>, творчестве талантливых детей дошкольного и младшего школьного возраста;</w:t>
            </w:r>
          </w:p>
          <w:p w:rsidR="006E58B8" w:rsidRPr="006E58B8" w:rsidRDefault="006E58B8" w:rsidP="003C10A7">
            <w:pPr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sz w:val="24"/>
                <w:szCs w:val="24"/>
                <w:lang w:eastAsia="en-US"/>
              </w:rPr>
            </w:pPr>
            <w:r w:rsidRPr="006E58B8">
              <w:rPr>
                <w:sz w:val="24"/>
                <w:szCs w:val="24"/>
              </w:rPr>
              <w:t xml:space="preserve"> проявляет инициативу в общении, коммуникативную культуру во взаимоотношениях </w:t>
            </w:r>
            <w:proofErr w:type="gramStart"/>
            <w:r w:rsidRPr="006E58B8">
              <w:rPr>
                <w:sz w:val="24"/>
                <w:szCs w:val="24"/>
              </w:rPr>
              <w:t>со</w:t>
            </w:r>
            <w:proofErr w:type="gramEnd"/>
            <w:r w:rsidRPr="006E58B8">
              <w:rPr>
                <w:sz w:val="24"/>
                <w:szCs w:val="24"/>
              </w:rPr>
              <w:t xml:space="preserve"> взрослыми и сверстниками.</w:t>
            </w:r>
          </w:p>
        </w:tc>
      </w:tr>
      <w:tr w:rsidR="00D8049D" w:rsidRPr="00D8049D" w:rsidTr="00543173">
        <w:tc>
          <w:tcPr>
            <w:tcW w:w="4928" w:type="dxa"/>
          </w:tcPr>
          <w:p w:rsidR="00D8049D" w:rsidRPr="00D8049D" w:rsidRDefault="00D8049D" w:rsidP="00543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49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 xml:space="preserve">Парциальная программа и технология «Играйте на здоровье» под редакцией </w:t>
            </w:r>
            <w:proofErr w:type="spellStart"/>
            <w:r w:rsidRPr="00D8049D">
              <w:rPr>
                <w:b/>
                <w:color w:val="000000"/>
                <w:sz w:val="24"/>
                <w:szCs w:val="24"/>
                <w:lang w:bidi="ru-RU"/>
              </w:rPr>
              <w:t>Л.Н.Волошиной</w:t>
            </w:r>
            <w:proofErr w:type="spellEnd"/>
            <w:r w:rsidRPr="00D8049D">
              <w:rPr>
                <w:b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D8049D">
              <w:rPr>
                <w:b/>
                <w:color w:val="000000"/>
                <w:sz w:val="24"/>
                <w:szCs w:val="24"/>
                <w:lang w:bidi="ru-RU"/>
              </w:rPr>
              <w:t>Т.В.Куриловой</w:t>
            </w:r>
            <w:proofErr w:type="spellEnd"/>
          </w:p>
        </w:tc>
        <w:tc>
          <w:tcPr>
            <w:tcW w:w="4783" w:type="dxa"/>
          </w:tcPr>
          <w:p w:rsidR="00D8049D" w:rsidRPr="006E58B8" w:rsidRDefault="00D8049D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 xml:space="preserve">у ребенка </w:t>
            </w:r>
            <w:proofErr w:type="gramStart"/>
            <w:r w:rsidRPr="006E58B8">
              <w:rPr>
                <w:rFonts w:ascii="Times New Roman" w:eastAsia="Times New Roman" w:hAnsi="Times New Roman" w:cs="Times New Roman"/>
              </w:rPr>
              <w:t>сформирован</w:t>
            </w:r>
            <w:proofErr w:type="gramEnd"/>
            <w:r w:rsidRPr="006E58B8">
              <w:rPr>
                <w:rFonts w:ascii="Times New Roman" w:eastAsia="Times New Roman" w:hAnsi="Times New Roman" w:cs="Times New Roman"/>
              </w:rPr>
              <w:t xml:space="preserve"> устойчивый</w:t>
            </w:r>
          </w:p>
          <w:p w:rsidR="00D8049D" w:rsidRPr="006E58B8" w:rsidRDefault="00D8049D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 xml:space="preserve">интерес к подвижным играм и играм </w:t>
            </w:r>
            <w:proofErr w:type="gramStart"/>
            <w:r w:rsidRPr="006E58B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D8049D" w:rsidRPr="006E58B8" w:rsidRDefault="00D8049D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>элементами спорта, игровым упражнениям,</w:t>
            </w:r>
          </w:p>
          <w:p w:rsidR="00D8049D" w:rsidRPr="006E58B8" w:rsidRDefault="00D8049D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>желание использовать их в самостоятельной двигательной деятельности;</w:t>
            </w:r>
          </w:p>
          <w:p w:rsidR="00D8049D" w:rsidRPr="006E58B8" w:rsidRDefault="00D8049D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>двигательный опыт ребенка обогащен</w:t>
            </w:r>
          </w:p>
          <w:p w:rsidR="00D8049D" w:rsidRPr="006E58B8" w:rsidRDefault="00D8049D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>новыми двигательными действиями; развита правильная техника выполнения элементов игр;</w:t>
            </w:r>
          </w:p>
          <w:p w:rsidR="00D8049D" w:rsidRPr="006E58B8" w:rsidRDefault="00D8049D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 xml:space="preserve">у ребенка </w:t>
            </w:r>
            <w:proofErr w:type="gramStart"/>
            <w:r w:rsidRPr="006E58B8">
              <w:rPr>
                <w:rFonts w:ascii="Times New Roman" w:eastAsia="Times New Roman" w:hAnsi="Times New Roman" w:cs="Times New Roman"/>
              </w:rPr>
              <w:t>развиты</w:t>
            </w:r>
            <w:proofErr w:type="gramEnd"/>
            <w:r w:rsidRPr="006E58B8">
              <w:rPr>
                <w:rFonts w:ascii="Times New Roman" w:eastAsia="Times New Roman" w:hAnsi="Times New Roman" w:cs="Times New Roman"/>
              </w:rPr>
              <w:t xml:space="preserve"> двигательные</w:t>
            </w:r>
          </w:p>
          <w:p w:rsidR="00D8049D" w:rsidRPr="006E58B8" w:rsidRDefault="00D8049D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>способности;</w:t>
            </w:r>
          </w:p>
          <w:p w:rsidR="00D8049D" w:rsidRPr="006E58B8" w:rsidRDefault="00D8049D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 xml:space="preserve">у ребенка </w:t>
            </w:r>
            <w:proofErr w:type="gramStart"/>
            <w:r w:rsidRPr="006E58B8">
              <w:rPr>
                <w:rFonts w:ascii="Times New Roman" w:eastAsia="Times New Roman" w:hAnsi="Times New Roman" w:cs="Times New Roman"/>
              </w:rPr>
              <w:t>развиты</w:t>
            </w:r>
            <w:proofErr w:type="gramEnd"/>
            <w:r w:rsidRPr="006E58B8">
              <w:rPr>
                <w:rFonts w:ascii="Times New Roman" w:eastAsia="Times New Roman" w:hAnsi="Times New Roman" w:cs="Times New Roman"/>
              </w:rPr>
              <w:t xml:space="preserve"> положительные</w:t>
            </w:r>
          </w:p>
          <w:p w:rsidR="00D8049D" w:rsidRPr="006E58B8" w:rsidRDefault="00D8049D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>морально-волевые качества:</w:t>
            </w:r>
          </w:p>
          <w:p w:rsidR="00D8049D" w:rsidRPr="006E58B8" w:rsidRDefault="00D8049D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>целеустремленность, желание достичь</w:t>
            </w:r>
          </w:p>
          <w:p w:rsidR="00D8049D" w:rsidRPr="006E58B8" w:rsidRDefault="00D8049D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>положительного результата,</w:t>
            </w:r>
          </w:p>
          <w:p w:rsidR="00D8049D" w:rsidRPr="006E58B8" w:rsidRDefault="00D8049D" w:rsidP="003C10A7">
            <w:pPr>
              <w:pStyle w:val="a7"/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B8">
              <w:rPr>
                <w:rFonts w:ascii="Times New Roman" w:eastAsia="Times New Roman" w:hAnsi="Times New Roman" w:cs="Times New Roman"/>
              </w:rPr>
              <w:t>доброжелательное отношение друг к другу.</w:t>
            </w:r>
          </w:p>
        </w:tc>
      </w:tr>
      <w:tr w:rsidR="00D8049D" w:rsidRPr="00D8049D" w:rsidTr="00543173">
        <w:tc>
          <w:tcPr>
            <w:tcW w:w="4928" w:type="dxa"/>
          </w:tcPr>
          <w:p w:rsidR="00D8049D" w:rsidRPr="00D8049D" w:rsidRDefault="00D8049D" w:rsidP="0054317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8049D">
              <w:rPr>
                <w:b/>
                <w:bCs/>
                <w:sz w:val="24"/>
                <w:szCs w:val="24"/>
              </w:rPr>
              <w:t>Парциальная программа «Формирование культуры безопасности у детей от 3 до 8 лет» под редакцией Л.Л. Тимофеевой</w:t>
            </w:r>
          </w:p>
          <w:p w:rsidR="00D8049D" w:rsidRPr="00D8049D" w:rsidRDefault="00D8049D" w:rsidP="005431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D11F0F" w:rsidRPr="00D11F0F" w:rsidRDefault="00D11F0F" w:rsidP="00D11F0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11F0F">
              <w:rPr>
                <w:rFonts w:eastAsia="Calibri"/>
                <w:b/>
                <w:sz w:val="24"/>
                <w:szCs w:val="24"/>
                <w:lang w:eastAsia="en-US"/>
              </w:rPr>
              <w:t>Средний дошкольный возраст:</w:t>
            </w:r>
          </w:p>
          <w:p w:rsidR="00D33E67" w:rsidRPr="00D11F0F" w:rsidRDefault="00D33E67" w:rsidP="003C10A7">
            <w:pPr>
              <w:pStyle w:val="a7"/>
              <w:numPr>
                <w:ilvl w:val="0"/>
                <w:numId w:val="7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11F0F">
              <w:rPr>
                <w:rFonts w:ascii="Times New Roman" w:eastAsia="Calibri" w:hAnsi="Times New Roman" w:cs="Times New Roman"/>
                <w:lang w:eastAsia="en-US"/>
              </w:rPr>
              <w:t>ребенок знаком с элементарными правилами безопасного поведения;</w:t>
            </w:r>
          </w:p>
          <w:p w:rsidR="00D33E67" w:rsidRPr="00D33E67" w:rsidRDefault="00D33E67" w:rsidP="003C10A7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3E67">
              <w:rPr>
                <w:rFonts w:eastAsia="Calibri"/>
                <w:sz w:val="24"/>
                <w:szCs w:val="24"/>
                <w:lang w:eastAsia="en-US"/>
              </w:rPr>
              <w:t>ребенок стремится соблюдать знакомые правила;</w:t>
            </w:r>
          </w:p>
          <w:p w:rsidR="00D33E67" w:rsidRPr="00D33E67" w:rsidRDefault="00D33E67" w:rsidP="003C10A7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3E67">
              <w:rPr>
                <w:rFonts w:eastAsia="Calibri"/>
                <w:sz w:val="24"/>
                <w:szCs w:val="24"/>
                <w:lang w:eastAsia="en-US"/>
              </w:rPr>
              <w:t>ребенок знает, какими предметами быта можно пользоваться, обладает навыками их безопасного использования;</w:t>
            </w:r>
          </w:p>
          <w:p w:rsidR="00D33E67" w:rsidRPr="00D33E67" w:rsidRDefault="00D33E67" w:rsidP="003C10A7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3E67">
              <w:rPr>
                <w:rFonts w:eastAsia="Calibri"/>
                <w:sz w:val="24"/>
                <w:szCs w:val="24"/>
                <w:lang w:eastAsia="en-US"/>
              </w:rPr>
              <w:t xml:space="preserve">ребенок знаком с основными </w:t>
            </w:r>
            <w:r w:rsidRPr="00D33E67">
              <w:rPr>
                <w:rFonts w:eastAsia="Calibri"/>
                <w:sz w:val="24"/>
                <w:szCs w:val="24"/>
                <w:lang w:eastAsia="en-US"/>
              </w:rPr>
              <w:lastRenderedPageBreak/>
              <w:t>частями улиц, некоторыми дорожными знаками;</w:t>
            </w:r>
          </w:p>
          <w:p w:rsidR="00D8049D" w:rsidRPr="00D11F0F" w:rsidRDefault="00D33E67" w:rsidP="003C10A7">
            <w:pPr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3E67">
              <w:rPr>
                <w:rFonts w:eastAsia="Calibri"/>
                <w:sz w:val="24"/>
                <w:szCs w:val="24"/>
                <w:lang w:eastAsia="en-US"/>
              </w:rPr>
              <w:t>ребенок имеет элементарные представления о потенциально опасных ситуациях, способах их избегания, выхода из них.</w:t>
            </w:r>
          </w:p>
        </w:tc>
      </w:tr>
    </w:tbl>
    <w:p w:rsidR="00D11F0F" w:rsidRDefault="00D11F0F" w:rsidP="00D11F0F">
      <w:pPr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355C2F" w:rsidRPr="00AE3CAC" w:rsidRDefault="00715882" w:rsidP="003C10A7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AC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3600F6" w:rsidRPr="00AE3CAC" w:rsidRDefault="003600F6" w:rsidP="00865CF0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A0952" w:rsidRPr="00AE3CAC" w:rsidRDefault="00391030" w:rsidP="003C10A7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CAC">
        <w:rPr>
          <w:rFonts w:ascii="Times New Roman" w:hAnsi="Times New Roman" w:cs="Times New Roman"/>
          <w:b/>
          <w:sz w:val="28"/>
          <w:szCs w:val="28"/>
        </w:rPr>
        <w:t xml:space="preserve">Содержание и основные направления образовательной деятельности по реализации образовательных </w:t>
      </w:r>
      <w:r w:rsidR="00E4782D" w:rsidRPr="00AE3CAC">
        <w:rPr>
          <w:rFonts w:ascii="Times New Roman" w:hAnsi="Times New Roman" w:cs="Times New Roman"/>
          <w:b/>
          <w:sz w:val="28"/>
          <w:szCs w:val="28"/>
        </w:rPr>
        <w:t>областей</w:t>
      </w:r>
      <w:r w:rsidR="00AE3CAC" w:rsidRPr="00AE3CAC">
        <w:rPr>
          <w:rFonts w:ascii="Times New Roman" w:hAnsi="Times New Roman" w:cs="Times New Roman"/>
          <w:b/>
          <w:sz w:val="28"/>
          <w:szCs w:val="28"/>
        </w:rPr>
        <w:t xml:space="preserve"> воспитанниками</w:t>
      </w:r>
    </w:p>
    <w:p w:rsidR="00377C12" w:rsidRPr="00856402" w:rsidRDefault="00377C12" w:rsidP="00FA0952">
      <w:pPr>
        <w:pStyle w:val="a4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372"/>
        <w:gridCol w:w="4723"/>
        <w:gridCol w:w="3361"/>
      </w:tblGrid>
      <w:tr w:rsidR="00882B36" w:rsidRPr="00856402" w:rsidTr="00341E66">
        <w:tc>
          <w:tcPr>
            <w:tcW w:w="2411" w:type="dxa"/>
          </w:tcPr>
          <w:p w:rsidR="00882B36" w:rsidRPr="00100168" w:rsidRDefault="00882B36" w:rsidP="001001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16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(образовательные области)</w:t>
            </w:r>
          </w:p>
        </w:tc>
        <w:tc>
          <w:tcPr>
            <w:tcW w:w="5131" w:type="dxa"/>
          </w:tcPr>
          <w:p w:rsidR="00882B36" w:rsidRPr="00100168" w:rsidRDefault="00100168" w:rsidP="0010016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914" w:type="dxa"/>
          </w:tcPr>
          <w:p w:rsidR="00882B36" w:rsidRPr="00100168" w:rsidRDefault="000A12A5" w:rsidP="00100168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0168">
              <w:rPr>
                <w:rFonts w:ascii="Times New Roman" w:hAnsi="Times New Roman" w:cs="Times New Roman"/>
                <w:b/>
              </w:rPr>
              <w:t>Реализуемые п</w:t>
            </w:r>
            <w:r w:rsidR="00882B36" w:rsidRPr="00100168">
              <w:rPr>
                <w:rFonts w:ascii="Times New Roman" w:hAnsi="Times New Roman" w:cs="Times New Roman"/>
                <w:b/>
              </w:rPr>
              <w:t>одразделы Программы</w:t>
            </w:r>
          </w:p>
        </w:tc>
      </w:tr>
      <w:tr w:rsidR="00882B36" w:rsidRPr="00856402" w:rsidTr="00341E66">
        <w:tc>
          <w:tcPr>
            <w:tcW w:w="2411" w:type="dxa"/>
          </w:tcPr>
          <w:p w:rsidR="00882B36" w:rsidRPr="00856402" w:rsidRDefault="00882B36" w:rsidP="000A12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5131" w:type="dxa"/>
          </w:tcPr>
          <w:p w:rsidR="00341E66" w:rsidRPr="00856402" w:rsidRDefault="00341E66" w:rsidP="003C10A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на усвоение норм и ценностей, принятых в обществе, включая моральные и нравственные ценности; </w:t>
            </w:r>
          </w:p>
          <w:p w:rsidR="00341E66" w:rsidRPr="00856402" w:rsidRDefault="00341E66" w:rsidP="003C10A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общения и взаимодействия ребенка 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 </w:t>
            </w:r>
          </w:p>
          <w:p w:rsidR="00341E66" w:rsidRPr="00856402" w:rsidRDefault="00341E66" w:rsidP="003C10A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самостоятельности, целенаправленности и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действий; </w:t>
            </w:r>
          </w:p>
          <w:p w:rsidR="00341E66" w:rsidRPr="00856402" w:rsidRDefault="00341E66" w:rsidP="003C10A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      </w:r>
          </w:p>
          <w:p w:rsidR="00341E66" w:rsidRPr="00856402" w:rsidRDefault="00341E66" w:rsidP="003C10A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установок к различным видам труда и творчества; </w:t>
            </w:r>
          </w:p>
          <w:p w:rsidR="00882B36" w:rsidRPr="00856402" w:rsidRDefault="00341E66" w:rsidP="003C10A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в быту, социуме, природе.</w:t>
            </w:r>
          </w:p>
        </w:tc>
        <w:tc>
          <w:tcPr>
            <w:tcW w:w="2914" w:type="dxa"/>
          </w:tcPr>
          <w:p w:rsidR="00882B36" w:rsidRPr="00856402" w:rsidRDefault="000A12A5" w:rsidP="003C10A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воспитание;</w:t>
            </w:r>
          </w:p>
          <w:p w:rsidR="000A12A5" w:rsidRPr="00856402" w:rsidRDefault="000A12A5" w:rsidP="003C10A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Ребенок в семье и сообществе;</w:t>
            </w:r>
          </w:p>
          <w:p w:rsidR="000A12A5" w:rsidRPr="00856402" w:rsidRDefault="000A12A5" w:rsidP="003C10A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воспитание;</w:t>
            </w:r>
          </w:p>
          <w:p w:rsidR="000A12A5" w:rsidRPr="00856402" w:rsidRDefault="000A12A5" w:rsidP="003C10A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</w:tr>
      <w:tr w:rsidR="00882B36" w:rsidRPr="00856402" w:rsidTr="00341E66">
        <w:tc>
          <w:tcPr>
            <w:tcW w:w="2411" w:type="dxa"/>
          </w:tcPr>
          <w:p w:rsidR="00882B36" w:rsidRPr="00856402" w:rsidRDefault="00882B36" w:rsidP="000A12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131" w:type="dxa"/>
          </w:tcPr>
          <w:p w:rsidR="00341E66" w:rsidRPr="00856402" w:rsidRDefault="00341E66" w:rsidP="003C10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Направлено на развитие интересов детей, любознательности и познавательной мотивации; </w:t>
            </w:r>
          </w:p>
          <w:p w:rsidR="00341E66" w:rsidRPr="00856402" w:rsidRDefault="00341E66" w:rsidP="003C10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познавательных действий, становление сознания; </w:t>
            </w:r>
          </w:p>
          <w:p w:rsidR="00341E66" w:rsidRPr="00856402" w:rsidRDefault="00341E66" w:rsidP="003C10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воображения и творческой активности; </w:t>
            </w:r>
          </w:p>
          <w:p w:rsidR="00341E66" w:rsidRPr="00856402" w:rsidRDefault="00341E66" w:rsidP="003C10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первичных представлений о себе, других людях, объектах </w:t>
            </w:r>
            <w:r w:rsidRPr="008564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окружающего мира, о свойствах и отношениях объектов окружающего мира (форме, </w:t>
            </w: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      </w:r>
            <w:proofErr w:type="gramEnd"/>
          </w:p>
          <w:p w:rsidR="00882B36" w:rsidRPr="00856402" w:rsidRDefault="00341E66" w:rsidP="003C10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первичных представлений о малой родине и Отечестве, представлений о социокультурных ценностях нашего </w:t>
            </w:r>
            <w:r w:rsidRPr="00856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      </w:r>
          </w:p>
        </w:tc>
        <w:tc>
          <w:tcPr>
            <w:tcW w:w="2914" w:type="dxa"/>
          </w:tcPr>
          <w:p w:rsidR="00882B36" w:rsidRPr="00856402" w:rsidRDefault="000A12A5" w:rsidP="003C10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элементарных математических представлений;</w:t>
            </w:r>
          </w:p>
          <w:p w:rsidR="000A12A5" w:rsidRPr="00856402" w:rsidRDefault="000A12A5" w:rsidP="003C10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познавательно – исследовательской деятельности;</w:t>
            </w:r>
          </w:p>
          <w:p w:rsidR="000A12A5" w:rsidRPr="00856402" w:rsidRDefault="000A12A5" w:rsidP="003C10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окружением;</w:t>
            </w:r>
          </w:p>
          <w:p w:rsidR="000A12A5" w:rsidRPr="00856402" w:rsidRDefault="000A12A5" w:rsidP="003C10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миром;</w:t>
            </w:r>
          </w:p>
          <w:p w:rsidR="000A12A5" w:rsidRPr="00856402" w:rsidRDefault="000A12A5" w:rsidP="003C10A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</w:tr>
      <w:tr w:rsidR="00882B36" w:rsidRPr="00856402" w:rsidTr="00341E66">
        <w:tc>
          <w:tcPr>
            <w:tcW w:w="2411" w:type="dxa"/>
          </w:tcPr>
          <w:p w:rsidR="00882B36" w:rsidRPr="00856402" w:rsidRDefault="00882B36" w:rsidP="000A12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5131" w:type="dxa"/>
          </w:tcPr>
          <w:p w:rsidR="00341E66" w:rsidRPr="00856402" w:rsidRDefault="000A12A5" w:rsidP="003C10A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41E66"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ладение речью как средством общения и культуры; </w:t>
            </w:r>
          </w:p>
          <w:p w:rsidR="00341E66" w:rsidRPr="00856402" w:rsidRDefault="00341E66" w:rsidP="003C10A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обогащение активного словаря; </w:t>
            </w:r>
          </w:p>
          <w:p w:rsidR="00341E66" w:rsidRPr="00856402" w:rsidRDefault="00341E66" w:rsidP="003C10A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связной, грамматически правильной диалогической и монологической речи; </w:t>
            </w:r>
          </w:p>
          <w:p w:rsidR="00341E66" w:rsidRPr="00856402" w:rsidRDefault="00341E66" w:rsidP="003C10A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речевого творчества; </w:t>
            </w:r>
          </w:p>
          <w:p w:rsidR="00341E66" w:rsidRPr="00856402" w:rsidRDefault="00341E66" w:rsidP="003C10A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звуковой и интонационной культуры речи, фонематического слуха; </w:t>
            </w:r>
          </w:p>
          <w:p w:rsidR="00341E66" w:rsidRPr="00856402" w:rsidRDefault="00341E66" w:rsidP="003C10A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литературы;</w:t>
            </w:r>
          </w:p>
          <w:p w:rsidR="00882B36" w:rsidRPr="00856402" w:rsidRDefault="00341E66" w:rsidP="003C10A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звуковой аналитико-</w:t>
            </w:r>
            <w:r w:rsidRPr="00856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синтетической активности как предпосылки обучения грамоте.</w:t>
            </w:r>
          </w:p>
        </w:tc>
        <w:tc>
          <w:tcPr>
            <w:tcW w:w="2914" w:type="dxa"/>
          </w:tcPr>
          <w:p w:rsidR="00882B36" w:rsidRPr="00856402" w:rsidRDefault="000A12A5" w:rsidP="003C10A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Развитие реч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7C12" w:rsidRPr="008564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77C12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речевая </w:t>
            </w:r>
            <w:proofErr w:type="spellStart"/>
            <w:r w:rsidR="00377C12" w:rsidRPr="00856402">
              <w:rPr>
                <w:rFonts w:ascii="Times New Roman" w:hAnsi="Times New Roman" w:cs="Times New Roman"/>
                <w:sz w:val="24"/>
                <w:szCs w:val="24"/>
              </w:rPr>
              <w:t>среда,формирование</w:t>
            </w:r>
            <w:proofErr w:type="spellEnd"/>
            <w:r w:rsidR="00377C12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словаря, звуковая культура речи, грамматический строй речи, связная речь, подготовка к обучению грамоте)</w:t>
            </w:r>
          </w:p>
          <w:p w:rsidR="000A12A5" w:rsidRPr="00856402" w:rsidRDefault="00377C12" w:rsidP="003C10A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</w:tr>
      <w:tr w:rsidR="00882B36" w:rsidRPr="00856402" w:rsidTr="00341E66">
        <w:tc>
          <w:tcPr>
            <w:tcW w:w="2411" w:type="dxa"/>
          </w:tcPr>
          <w:p w:rsidR="00882B36" w:rsidRPr="00856402" w:rsidRDefault="00341E66" w:rsidP="000A12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5131" w:type="dxa"/>
          </w:tcPr>
          <w:p w:rsidR="00341E66" w:rsidRPr="00856402" w:rsidRDefault="000A12A5" w:rsidP="003C10A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41E66"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</w:t>
            </w:r>
          </w:p>
          <w:p w:rsidR="00341E66" w:rsidRPr="00856402" w:rsidRDefault="00341E66" w:rsidP="003C10A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эстетического отношения к окружающему миру; </w:t>
            </w:r>
          </w:p>
          <w:p w:rsidR="00341E66" w:rsidRPr="00856402" w:rsidRDefault="00341E66" w:rsidP="003C10A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элементарных </w:t>
            </w:r>
            <w:r w:rsidRPr="00856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представлений о видах искусства; </w:t>
            </w:r>
          </w:p>
          <w:p w:rsidR="00341E66" w:rsidRPr="00856402" w:rsidRDefault="00341E66" w:rsidP="003C10A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восприятие музыки, художественной литературы, </w:t>
            </w: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фольклора; </w:t>
            </w:r>
          </w:p>
          <w:p w:rsidR="00341E66" w:rsidRPr="00856402" w:rsidRDefault="00341E66" w:rsidP="003C10A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стимулирование сопереживания персонажам художественных произведений; </w:t>
            </w:r>
          </w:p>
          <w:p w:rsidR="00882B36" w:rsidRPr="00856402" w:rsidRDefault="00341E66" w:rsidP="003C10A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реализацию самостоятельной творческой деятельности детей </w:t>
            </w:r>
            <w:r w:rsidRPr="00856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(изобразительной, конструктивно-модельной, музыкальной и др.).</w:t>
            </w:r>
          </w:p>
        </w:tc>
        <w:tc>
          <w:tcPr>
            <w:tcW w:w="2914" w:type="dxa"/>
          </w:tcPr>
          <w:p w:rsidR="00882B36" w:rsidRPr="00856402" w:rsidRDefault="00377C12" w:rsidP="003C10A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Приобщение к искусству;</w:t>
            </w:r>
          </w:p>
          <w:p w:rsidR="00377C12" w:rsidRPr="00856402" w:rsidRDefault="00377C12" w:rsidP="003C10A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деятельность;</w:t>
            </w:r>
          </w:p>
          <w:p w:rsidR="00377C12" w:rsidRPr="00856402" w:rsidRDefault="00377C12" w:rsidP="003C10A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Конструктивно – модельная деятельность;</w:t>
            </w:r>
          </w:p>
          <w:p w:rsidR="00377C12" w:rsidRPr="00856402" w:rsidRDefault="00377C12" w:rsidP="003C10A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</w:tr>
      <w:tr w:rsidR="00882B36" w:rsidRPr="00856402" w:rsidTr="00341E66">
        <w:tc>
          <w:tcPr>
            <w:tcW w:w="2411" w:type="dxa"/>
          </w:tcPr>
          <w:p w:rsidR="00882B36" w:rsidRPr="00856402" w:rsidRDefault="00341E66" w:rsidP="000A12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5131" w:type="dxa"/>
          </w:tcPr>
          <w:p w:rsidR="00341E66" w:rsidRPr="00856402" w:rsidRDefault="000A12A5" w:rsidP="003C10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41E66"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риобретение опыта в следующих видах деятельности детей: двигательной, в том числе связанной с выполнением </w:t>
            </w:r>
            <w:r w:rsidR="00341E66" w:rsidRPr="00856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упражнений, направленных на развитие таких физических качеств, как координация </w:t>
            </w:r>
            <w:r w:rsidR="00341E66"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      </w:r>
          </w:p>
          <w:p w:rsidR="00341E66" w:rsidRPr="00856402" w:rsidRDefault="00341E66" w:rsidP="003C10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начальных представлений о некоторых видах спорта;</w:t>
            </w:r>
          </w:p>
          <w:p w:rsidR="00341E66" w:rsidRPr="00856402" w:rsidRDefault="00341E66" w:rsidP="003C10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подвижными играми с правилами; </w:t>
            </w:r>
          </w:p>
          <w:p w:rsidR="00341E66" w:rsidRPr="00856402" w:rsidRDefault="00341E66" w:rsidP="003C10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</w:t>
            </w:r>
            <w:r w:rsidRPr="00856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целенаправленности и </w:t>
            </w:r>
            <w:proofErr w:type="spellStart"/>
            <w:r w:rsidRPr="00856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саморегуляции</w:t>
            </w:r>
            <w:proofErr w:type="spellEnd"/>
            <w:r w:rsidRPr="00856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двигательной сфере; </w:t>
            </w:r>
          </w:p>
          <w:p w:rsidR="00882B36" w:rsidRPr="00856402" w:rsidRDefault="00341E66" w:rsidP="003C10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становление ценностей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2914" w:type="dxa"/>
          </w:tcPr>
          <w:p w:rsidR="00882B36" w:rsidRPr="00856402" w:rsidRDefault="00377C12" w:rsidP="003C10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жизни;</w:t>
            </w:r>
          </w:p>
          <w:p w:rsidR="00377C12" w:rsidRPr="00856402" w:rsidRDefault="00377C12" w:rsidP="003C10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054843" w:rsidRPr="00856402" w:rsidRDefault="00054843" w:rsidP="00054843">
      <w:pPr>
        <w:pStyle w:val="a4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2C2B" w:rsidRPr="006F2C2B" w:rsidRDefault="006F2C2B" w:rsidP="006F2C2B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200" w:rsidRPr="00671BAF" w:rsidRDefault="00024205" w:rsidP="006122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BAF">
        <w:rPr>
          <w:rFonts w:ascii="Times New Roman" w:hAnsi="Times New Roman" w:cs="Times New Roman"/>
          <w:b/>
          <w:bCs/>
          <w:sz w:val="28"/>
          <w:szCs w:val="28"/>
        </w:rPr>
        <w:t>Модель организации образовательного процесса</w:t>
      </w:r>
    </w:p>
    <w:p w:rsidR="00FB2620" w:rsidRPr="00671BAF" w:rsidRDefault="00D30A4F" w:rsidP="00D30A4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BAF">
        <w:rPr>
          <w:rFonts w:ascii="Times New Roman" w:hAnsi="Times New Roman" w:cs="Times New Roman"/>
          <w:b/>
          <w:sz w:val="28"/>
          <w:szCs w:val="28"/>
        </w:rPr>
        <w:t>Решение образовательных задач осуществляется в ходе:</w:t>
      </w:r>
    </w:p>
    <w:p w:rsidR="00D30A4F" w:rsidRPr="00671BAF" w:rsidRDefault="00D30A4F" w:rsidP="003C10A7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1BAF">
        <w:rPr>
          <w:rFonts w:ascii="Times New Roman" w:hAnsi="Times New Roman" w:cs="Times New Roman"/>
          <w:sz w:val="28"/>
          <w:szCs w:val="28"/>
        </w:rPr>
        <w:t xml:space="preserve">Совместной деятельности (организованная образовательная </w:t>
      </w:r>
      <w:proofErr w:type="spellStart"/>
      <w:r w:rsidRPr="00671BAF">
        <w:rPr>
          <w:rFonts w:ascii="Times New Roman" w:hAnsi="Times New Roman" w:cs="Times New Roman"/>
          <w:sz w:val="28"/>
          <w:szCs w:val="28"/>
        </w:rPr>
        <w:t>деятельность+образовательная</w:t>
      </w:r>
      <w:proofErr w:type="spellEnd"/>
      <w:r w:rsidRPr="00671BAF">
        <w:rPr>
          <w:rFonts w:ascii="Times New Roman" w:hAnsi="Times New Roman" w:cs="Times New Roman"/>
          <w:sz w:val="28"/>
          <w:szCs w:val="28"/>
        </w:rPr>
        <w:t xml:space="preserve"> деятельность, осуществляемая  ходе режимных моментов);</w:t>
      </w:r>
    </w:p>
    <w:p w:rsidR="00D30A4F" w:rsidRPr="00671BAF" w:rsidRDefault="00D30A4F" w:rsidP="003C10A7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1BAF">
        <w:rPr>
          <w:rFonts w:ascii="Times New Roman" w:hAnsi="Times New Roman" w:cs="Times New Roman"/>
          <w:sz w:val="28"/>
          <w:szCs w:val="28"/>
        </w:rPr>
        <w:t>Самостоятельной деятельности детей;</w:t>
      </w:r>
    </w:p>
    <w:p w:rsidR="00D30A4F" w:rsidRDefault="00D30A4F" w:rsidP="003C10A7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1BAF">
        <w:rPr>
          <w:rFonts w:ascii="Times New Roman" w:hAnsi="Times New Roman" w:cs="Times New Roman"/>
          <w:sz w:val="28"/>
          <w:szCs w:val="28"/>
        </w:rPr>
        <w:lastRenderedPageBreak/>
        <w:t>Взаимодействия с родителями, социумом</w:t>
      </w:r>
    </w:p>
    <w:p w:rsidR="00D11F0F" w:rsidRPr="00671BAF" w:rsidRDefault="00D11F0F" w:rsidP="00D11F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1030" w:rsidRPr="00671BAF" w:rsidRDefault="00391030" w:rsidP="003910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6" w:type="pct"/>
        <w:tblCellSpacing w:w="0" w:type="dxa"/>
        <w:tblInd w:w="-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48"/>
        <w:gridCol w:w="223"/>
        <w:gridCol w:w="2517"/>
        <w:gridCol w:w="189"/>
        <w:gridCol w:w="2866"/>
        <w:gridCol w:w="164"/>
        <w:gridCol w:w="1822"/>
      </w:tblGrid>
      <w:tr w:rsidR="00A63B5D" w:rsidRPr="00856402" w:rsidTr="001968D7">
        <w:trPr>
          <w:trHeight w:val="282"/>
          <w:tblCellSpacing w:w="0" w:type="dxa"/>
        </w:trPr>
        <w:tc>
          <w:tcPr>
            <w:tcW w:w="2718" w:type="pct"/>
            <w:gridSpan w:val="4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856402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3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856402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934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24205" w:rsidRPr="00856402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024205" w:rsidRPr="00856402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  <w:r w:rsidR="00D30A4F"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, социумом</w:t>
            </w:r>
          </w:p>
        </w:tc>
      </w:tr>
      <w:tr w:rsidR="00A63B5D" w:rsidRPr="00856402" w:rsidTr="001968D7">
        <w:trPr>
          <w:trHeight w:val="1229"/>
          <w:tblCellSpacing w:w="0" w:type="dxa"/>
        </w:trPr>
        <w:tc>
          <w:tcPr>
            <w:tcW w:w="1445" w:type="pct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856402" w:rsidRDefault="0002420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Организованная  образовательная деятельность</w:t>
            </w:r>
          </w:p>
        </w:tc>
        <w:tc>
          <w:tcPr>
            <w:tcW w:w="1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856402" w:rsidRDefault="0002420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34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205" w:rsidRPr="00856402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24205" w:rsidRPr="00856402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205" w:rsidRPr="00856402" w:rsidTr="001968D7">
        <w:trPr>
          <w:trHeight w:val="253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hideMark/>
          </w:tcPr>
          <w:p w:rsidR="00024205" w:rsidRPr="00856402" w:rsidRDefault="00024205" w:rsidP="00A6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A63B5D" w:rsidRPr="00856402" w:rsidTr="001968D7">
        <w:trPr>
          <w:trHeight w:val="5660"/>
          <w:tblCellSpacing w:w="0" w:type="dxa"/>
        </w:trPr>
        <w:tc>
          <w:tcPr>
            <w:tcW w:w="13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856402" w:rsidRDefault="00D11F0F" w:rsidP="003C10A7">
            <w:pPr>
              <w:numPr>
                <w:ilvl w:val="0"/>
                <w:numId w:val="15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24205"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</w:p>
          <w:p w:rsidR="00024205" w:rsidRPr="00856402" w:rsidRDefault="00024205" w:rsidP="003C10A7">
            <w:pPr>
              <w:numPr>
                <w:ilvl w:val="0"/>
                <w:numId w:val="15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  <w:p w:rsidR="00024205" w:rsidRPr="00856402" w:rsidRDefault="00024205" w:rsidP="003C10A7">
            <w:pPr>
              <w:numPr>
                <w:ilvl w:val="0"/>
                <w:numId w:val="15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 обсуждение мультфильмов, произведений художественной литературы;</w:t>
            </w:r>
          </w:p>
          <w:p w:rsidR="00024205" w:rsidRPr="00856402" w:rsidRDefault="00024205" w:rsidP="003C10A7">
            <w:pPr>
              <w:numPr>
                <w:ilvl w:val="0"/>
                <w:numId w:val="15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социальн</w:t>
            </w:r>
            <w:proofErr w:type="gramStart"/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нравственного содержания, </w:t>
            </w:r>
          </w:p>
          <w:p w:rsidR="00024205" w:rsidRPr="00856402" w:rsidRDefault="00024205" w:rsidP="003C10A7">
            <w:pPr>
              <w:numPr>
                <w:ilvl w:val="0"/>
                <w:numId w:val="15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интересными людьми;</w:t>
            </w:r>
          </w:p>
          <w:p w:rsidR="00024205" w:rsidRPr="00856402" w:rsidRDefault="00024205" w:rsidP="003C10A7">
            <w:pPr>
              <w:numPr>
                <w:ilvl w:val="0"/>
                <w:numId w:val="15"/>
              </w:num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совместных проектов</w:t>
            </w:r>
          </w:p>
          <w:p w:rsidR="00024205" w:rsidRPr="00856402" w:rsidRDefault="00024205" w:rsidP="00856402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856402" w:rsidRDefault="00024205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из личного опыта</w:t>
            </w:r>
          </w:p>
          <w:p w:rsidR="00024205" w:rsidRPr="00856402" w:rsidRDefault="00024205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коллекции</w:t>
            </w:r>
          </w:p>
          <w:p w:rsidR="00024205" w:rsidRPr="00856402" w:rsidRDefault="00024205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настроения</w:t>
            </w:r>
          </w:p>
          <w:p w:rsidR="00024205" w:rsidRPr="00856402" w:rsidRDefault="00024205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024205" w:rsidRPr="00856402" w:rsidRDefault="00024205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Обсуждение совместных мероприятий, планов</w:t>
            </w:r>
          </w:p>
          <w:p w:rsidR="00024205" w:rsidRPr="00856402" w:rsidRDefault="00024205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Совместная продуктивная деятельность</w:t>
            </w:r>
          </w:p>
          <w:p w:rsidR="00024205" w:rsidRPr="00856402" w:rsidRDefault="00024205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Составление небылиц</w:t>
            </w:r>
          </w:p>
          <w:p w:rsidR="00024205" w:rsidRPr="00856402" w:rsidRDefault="00024205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Сочинение сказок этического характера</w:t>
            </w:r>
          </w:p>
        </w:tc>
        <w:tc>
          <w:tcPr>
            <w:tcW w:w="14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856402" w:rsidRDefault="00024205" w:rsidP="003C10A7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r w:rsidR="00D11F0F">
              <w:rPr>
                <w:rFonts w:ascii="Times New Roman" w:hAnsi="Times New Roman" w:cs="Times New Roman"/>
                <w:sz w:val="24"/>
                <w:szCs w:val="24"/>
              </w:rPr>
              <w:t>тоятельная деятельность в центре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  <w:p w:rsidR="00024205" w:rsidRPr="00856402" w:rsidRDefault="00024205" w:rsidP="003C10A7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024205" w:rsidRPr="00856402" w:rsidRDefault="00024205" w:rsidP="003C10A7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Презентационная деятельность (портфолио, персональная выставка, индивидуальная коллекция)</w:t>
            </w:r>
          </w:p>
        </w:tc>
        <w:tc>
          <w:tcPr>
            <w:tcW w:w="93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24205" w:rsidRPr="00856402" w:rsidRDefault="00024205" w:rsidP="003C10A7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  <w:p w:rsidR="00024205" w:rsidRPr="00856402" w:rsidRDefault="00024205" w:rsidP="003C10A7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Семейные календари</w:t>
            </w:r>
          </w:p>
          <w:p w:rsidR="00024205" w:rsidRPr="00856402" w:rsidRDefault="00024205" w:rsidP="003C10A7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Генеалогическое древо</w:t>
            </w:r>
          </w:p>
          <w:p w:rsidR="00024205" w:rsidRPr="00856402" w:rsidRDefault="00024205" w:rsidP="003C10A7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Семейные гостиные</w:t>
            </w:r>
          </w:p>
          <w:p w:rsidR="00024205" w:rsidRPr="00856402" w:rsidRDefault="00024205" w:rsidP="003C10A7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Мастер – классы</w:t>
            </w:r>
          </w:p>
          <w:p w:rsidR="00024205" w:rsidRPr="00856402" w:rsidRDefault="00024205" w:rsidP="003C10A7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Блиц-опросы</w:t>
            </w:r>
            <w:proofErr w:type="gramEnd"/>
          </w:p>
          <w:p w:rsidR="00024205" w:rsidRPr="00856402" w:rsidRDefault="00024205" w:rsidP="003C10A7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Интервьюирование</w:t>
            </w:r>
          </w:p>
          <w:p w:rsidR="00024205" w:rsidRPr="00856402" w:rsidRDefault="00024205" w:rsidP="00A63B5D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05" w:rsidRPr="00856402" w:rsidTr="001968D7">
        <w:trPr>
          <w:trHeight w:val="311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856402" w:rsidRDefault="00024205" w:rsidP="00A63B5D">
            <w:pPr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A63B5D" w:rsidRPr="00856402" w:rsidTr="001968D7">
        <w:trPr>
          <w:trHeight w:val="318"/>
          <w:tblCellSpacing w:w="0" w:type="dxa"/>
        </w:trPr>
        <w:tc>
          <w:tcPr>
            <w:tcW w:w="13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63B5D" w:rsidRPr="00856402" w:rsidRDefault="00A63B5D" w:rsidP="003C10A7">
            <w:pPr>
              <w:numPr>
                <w:ilvl w:val="0"/>
                <w:numId w:val="19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«Посиделки» – индивидуальные разговоры с детьми</w:t>
            </w:r>
          </w:p>
          <w:p w:rsidR="00A63B5D" w:rsidRPr="00856402" w:rsidRDefault="00A63B5D" w:rsidP="003C10A7">
            <w:pPr>
              <w:numPr>
                <w:ilvl w:val="0"/>
                <w:numId w:val="19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Сказания</w:t>
            </w:r>
          </w:p>
          <w:p w:rsidR="00A63B5D" w:rsidRPr="00856402" w:rsidRDefault="00A63B5D" w:rsidP="003C10A7">
            <w:pPr>
              <w:numPr>
                <w:ilvl w:val="0"/>
                <w:numId w:val="19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Любование</w:t>
            </w:r>
          </w:p>
          <w:p w:rsidR="00A63B5D" w:rsidRPr="00856402" w:rsidRDefault="00A63B5D" w:rsidP="003C10A7">
            <w:pPr>
              <w:numPr>
                <w:ilvl w:val="0"/>
                <w:numId w:val="19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Конкурсы рассказчиков</w:t>
            </w:r>
          </w:p>
          <w:p w:rsidR="00A63B5D" w:rsidRPr="00856402" w:rsidRDefault="00A63B5D" w:rsidP="003C10A7">
            <w:pPr>
              <w:numPr>
                <w:ilvl w:val="0"/>
                <w:numId w:val="19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Вечер загадок</w:t>
            </w:r>
          </w:p>
          <w:p w:rsidR="00A63B5D" w:rsidRPr="00856402" w:rsidRDefault="00A63B5D" w:rsidP="003C10A7">
            <w:pPr>
              <w:numPr>
                <w:ilvl w:val="0"/>
                <w:numId w:val="19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Решение проблемно-поисковых задач</w:t>
            </w:r>
          </w:p>
          <w:p w:rsidR="00A63B5D" w:rsidRPr="00856402" w:rsidRDefault="00A63B5D" w:rsidP="003C10A7">
            <w:pPr>
              <w:numPr>
                <w:ilvl w:val="0"/>
                <w:numId w:val="19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ситуации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развивающейся интригой</w:t>
            </w:r>
          </w:p>
        </w:tc>
        <w:tc>
          <w:tcPr>
            <w:tcW w:w="12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B5D" w:rsidRPr="00856402" w:rsidRDefault="00A63B5D" w:rsidP="003C10A7">
            <w:pPr>
              <w:numPr>
                <w:ilvl w:val="0"/>
                <w:numId w:val="20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и групповые поручения</w:t>
            </w:r>
          </w:p>
          <w:p w:rsidR="00A63B5D" w:rsidRPr="00856402" w:rsidRDefault="00A63B5D" w:rsidP="003C10A7">
            <w:pPr>
              <w:numPr>
                <w:ilvl w:val="0"/>
                <w:numId w:val="20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Создание и презентации индивидуальных коллекций</w:t>
            </w:r>
          </w:p>
          <w:p w:rsidR="00A63B5D" w:rsidRPr="00856402" w:rsidRDefault="00A63B5D" w:rsidP="003C10A7">
            <w:pPr>
              <w:numPr>
                <w:ilvl w:val="0"/>
                <w:numId w:val="20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</w:t>
            </w:r>
          </w:p>
          <w:p w:rsidR="00A63B5D" w:rsidRPr="00856402" w:rsidRDefault="00A63B5D" w:rsidP="003C10A7">
            <w:pPr>
              <w:numPr>
                <w:ilvl w:val="0"/>
                <w:numId w:val="20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A63B5D" w:rsidRPr="00856402" w:rsidRDefault="00A63B5D" w:rsidP="003C10A7">
            <w:pPr>
              <w:numPr>
                <w:ilvl w:val="0"/>
                <w:numId w:val="20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Групповые проекты</w:t>
            </w:r>
          </w:p>
        </w:tc>
        <w:tc>
          <w:tcPr>
            <w:tcW w:w="151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3B5D" w:rsidRPr="00856402" w:rsidRDefault="00A63B5D" w:rsidP="003C10A7">
            <w:pPr>
              <w:numPr>
                <w:ilvl w:val="0"/>
                <w:numId w:val="21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иллюстраций, книг и т.п.</w:t>
            </w:r>
          </w:p>
          <w:p w:rsidR="00A63B5D" w:rsidRPr="00856402" w:rsidRDefault="00A63B5D" w:rsidP="003C10A7">
            <w:pPr>
              <w:numPr>
                <w:ilvl w:val="0"/>
                <w:numId w:val="21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и опытническая деятельность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63B5D" w:rsidRPr="00856402" w:rsidRDefault="00A63B5D" w:rsidP="003C10A7">
            <w:pPr>
              <w:numPr>
                <w:ilvl w:val="0"/>
                <w:numId w:val="22"/>
              </w:numPr>
              <w:tabs>
                <w:tab w:val="left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Семейные викторины, конкурсы</w:t>
            </w:r>
          </w:p>
        </w:tc>
      </w:tr>
      <w:tr w:rsidR="00A63B5D" w:rsidRPr="00856402" w:rsidTr="00A63B5D">
        <w:trPr>
          <w:trHeight w:val="51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A63B5D" w:rsidRPr="00856402" w:rsidTr="00A63B5D">
        <w:trPr>
          <w:trHeight w:val="1004"/>
          <w:tblCellSpacing w:w="0" w:type="dxa"/>
        </w:trPr>
        <w:tc>
          <w:tcPr>
            <w:tcW w:w="13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D11F0F" w:rsidP="003C10A7">
            <w:pPr>
              <w:numPr>
                <w:ilvl w:val="0"/>
                <w:numId w:val="15"/>
              </w:numPr>
              <w:shd w:val="clear" w:color="auto" w:fill="FFFFFF"/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НОД </w:t>
            </w:r>
          </w:p>
          <w:p w:rsidR="00A63B5D" w:rsidRPr="001441D9" w:rsidRDefault="001441D9" w:rsidP="003C10A7">
            <w:pPr>
              <w:numPr>
                <w:ilvl w:val="0"/>
                <w:numId w:val="15"/>
              </w:numPr>
              <w:shd w:val="clear" w:color="auto" w:fill="FFFFFF"/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A63B5D"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кскурсии</w:t>
            </w:r>
          </w:p>
          <w:p w:rsidR="001441D9" w:rsidRPr="00856402" w:rsidRDefault="001441D9" w:rsidP="003C10A7">
            <w:pPr>
              <w:numPr>
                <w:ilvl w:val="0"/>
                <w:numId w:val="15"/>
              </w:numPr>
              <w:shd w:val="clear" w:color="auto" w:fill="FFFFFF"/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12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из личного опыта</w:t>
            </w:r>
          </w:p>
          <w:p w:rsidR="00A63B5D" w:rsidRPr="00856402" w:rsidRDefault="00A63B5D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коллекции</w:t>
            </w:r>
          </w:p>
          <w:p w:rsidR="00A63B5D" w:rsidRPr="00856402" w:rsidRDefault="00A63B5D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A63B5D" w:rsidRPr="00856402" w:rsidRDefault="00A63B5D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Обсуждение совместных мероприятий, планов</w:t>
            </w:r>
          </w:p>
          <w:p w:rsidR="00A63B5D" w:rsidRPr="00856402" w:rsidRDefault="00A63B5D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Групповые традиции</w:t>
            </w:r>
          </w:p>
          <w:p w:rsidR="00A63B5D" w:rsidRPr="00856402" w:rsidRDefault="00A63B5D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Экран настроения</w:t>
            </w:r>
          </w:p>
          <w:p w:rsidR="00A63B5D" w:rsidRPr="00856402" w:rsidRDefault="00A63B5D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Совместная продуктивная деятельность</w:t>
            </w:r>
          </w:p>
          <w:p w:rsidR="00A63B5D" w:rsidRPr="00856402" w:rsidRDefault="00A63B5D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составление небылиц</w:t>
            </w:r>
          </w:p>
          <w:p w:rsidR="00A63B5D" w:rsidRPr="00856402" w:rsidRDefault="00A63B5D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сочинение концовок сказок</w:t>
            </w:r>
          </w:p>
          <w:p w:rsidR="00A63B5D" w:rsidRPr="00856402" w:rsidRDefault="00A63B5D" w:rsidP="003C10A7">
            <w:pPr>
              <w:numPr>
                <w:ilvl w:val="0"/>
                <w:numId w:val="16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работа со словарём</w:t>
            </w:r>
          </w:p>
        </w:tc>
        <w:tc>
          <w:tcPr>
            <w:tcW w:w="151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3C10A7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в </w:t>
            </w:r>
            <w:r w:rsidR="00D11F0F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  <w:p w:rsidR="00A63B5D" w:rsidRPr="00856402" w:rsidRDefault="00A63B5D" w:rsidP="003C10A7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63B5D" w:rsidRPr="00856402" w:rsidRDefault="00A63B5D" w:rsidP="003C10A7">
            <w:pPr>
              <w:numPr>
                <w:ilvl w:val="0"/>
                <w:numId w:val="17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Презентационная деятельность (портфолио, персональная выставка, индивидуальная коллекция)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63B5D" w:rsidRPr="00856402" w:rsidRDefault="00A63B5D" w:rsidP="003C10A7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  <w:p w:rsidR="00A63B5D" w:rsidRPr="00856402" w:rsidRDefault="00A63B5D" w:rsidP="003C10A7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Семейные календари</w:t>
            </w:r>
          </w:p>
          <w:p w:rsidR="00A63B5D" w:rsidRPr="00856402" w:rsidRDefault="00A63B5D" w:rsidP="003C10A7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Генеалогическое древо</w:t>
            </w:r>
          </w:p>
          <w:p w:rsidR="00A63B5D" w:rsidRPr="00856402" w:rsidRDefault="00A63B5D" w:rsidP="003C10A7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Семейные гостиные</w:t>
            </w:r>
          </w:p>
          <w:p w:rsidR="00A63B5D" w:rsidRPr="00856402" w:rsidRDefault="00A63B5D" w:rsidP="003C10A7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Игровые сеансы</w:t>
            </w:r>
          </w:p>
          <w:p w:rsidR="00A63B5D" w:rsidRPr="00856402" w:rsidRDefault="00A63B5D" w:rsidP="003C10A7">
            <w:pPr>
              <w:numPr>
                <w:ilvl w:val="0"/>
                <w:numId w:val="18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Совместные театрализованные представления</w:t>
            </w:r>
          </w:p>
          <w:p w:rsidR="00A63B5D" w:rsidRPr="00856402" w:rsidRDefault="00A63B5D" w:rsidP="00A63B5D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5D" w:rsidRPr="00856402" w:rsidTr="00A63B5D">
        <w:trPr>
          <w:trHeight w:val="73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A63B5D" w:rsidRPr="00856402" w:rsidRDefault="00A63B5D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</w:tr>
      <w:tr w:rsidR="00A63B5D" w:rsidRPr="00856402" w:rsidTr="00A63B5D">
        <w:trPr>
          <w:trHeight w:val="1004"/>
          <w:tblCellSpacing w:w="0" w:type="dxa"/>
        </w:trPr>
        <w:tc>
          <w:tcPr>
            <w:tcW w:w="13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D11F0F" w:rsidP="003C10A7">
            <w:pPr>
              <w:numPr>
                <w:ilvl w:val="0"/>
                <w:numId w:val="2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</w:p>
          <w:p w:rsidR="00A63B5D" w:rsidRPr="00856402" w:rsidRDefault="00A63B5D" w:rsidP="003C10A7">
            <w:pPr>
              <w:numPr>
                <w:ilvl w:val="0"/>
                <w:numId w:val="2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(узнавание и выделение форм, сочетания цветов, жанры живописи)</w:t>
            </w:r>
          </w:p>
          <w:p w:rsidR="00A63B5D" w:rsidRPr="00856402" w:rsidRDefault="00A63B5D" w:rsidP="003C10A7">
            <w:pPr>
              <w:numPr>
                <w:ilvl w:val="0"/>
                <w:numId w:val="2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обсуждение произведений искусства: репродукций картин, игрушек, изделий народно-прикладного искусства, иллюстраций</w:t>
            </w:r>
          </w:p>
          <w:p w:rsidR="00A63B5D" w:rsidRPr="00856402" w:rsidRDefault="00A63B5D" w:rsidP="003C10A7">
            <w:pPr>
              <w:numPr>
                <w:ilvl w:val="0"/>
                <w:numId w:val="2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Беседы о 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знаменитых</w:t>
            </w:r>
            <w:proofErr w:type="gramEnd"/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художниках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, скульпторах</w:t>
            </w:r>
          </w:p>
          <w:p w:rsidR="00A63B5D" w:rsidRPr="00856402" w:rsidRDefault="00A63B5D" w:rsidP="003C10A7">
            <w:pPr>
              <w:numPr>
                <w:ilvl w:val="0"/>
                <w:numId w:val="2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A63B5D" w:rsidRPr="00856402" w:rsidRDefault="00A63B5D" w:rsidP="003C10A7">
            <w:pPr>
              <w:numPr>
                <w:ilvl w:val="0"/>
                <w:numId w:val="2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A63B5D" w:rsidRPr="00856402" w:rsidRDefault="00A63B5D" w:rsidP="003C10A7">
            <w:pPr>
              <w:numPr>
                <w:ilvl w:val="0"/>
                <w:numId w:val="2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</w:t>
            </w:r>
          </w:p>
          <w:p w:rsidR="00A63B5D" w:rsidRPr="00856402" w:rsidRDefault="00A63B5D" w:rsidP="003C10A7">
            <w:pPr>
              <w:numPr>
                <w:ilvl w:val="0"/>
                <w:numId w:val="2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досуги</w:t>
            </w:r>
          </w:p>
        </w:tc>
        <w:tc>
          <w:tcPr>
            <w:tcW w:w="12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3C10A7">
            <w:pPr>
              <w:numPr>
                <w:ilvl w:val="0"/>
                <w:numId w:val="2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детей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к оформлению помещений </w:t>
            </w:r>
          </w:p>
          <w:p w:rsidR="00A63B5D" w:rsidRPr="00856402" w:rsidRDefault="00A63B5D" w:rsidP="003C10A7">
            <w:pPr>
              <w:numPr>
                <w:ilvl w:val="0"/>
                <w:numId w:val="2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игры «Мы художники», «Скульпторы»</w:t>
            </w:r>
          </w:p>
          <w:p w:rsidR="00A63B5D" w:rsidRPr="00856402" w:rsidRDefault="00A63B5D" w:rsidP="003C10A7">
            <w:pPr>
              <w:numPr>
                <w:ilvl w:val="0"/>
                <w:numId w:val="2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достижений ребёнка (оформление персональных выставок)</w:t>
            </w:r>
          </w:p>
          <w:p w:rsidR="00A63B5D" w:rsidRPr="00856402" w:rsidRDefault="00A63B5D" w:rsidP="003C10A7">
            <w:pPr>
              <w:numPr>
                <w:ilvl w:val="0"/>
                <w:numId w:val="2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мастерская (изготовление подарков своими руками)</w:t>
            </w:r>
          </w:p>
          <w:p w:rsidR="00A63B5D" w:rsidRDefault="00A63B5D" w:rsidP="00A63B5D">
            <w:pPr>
              <w:tabs>
                <w:tab w:val="num" w:pos="284"/>
              </w:tabs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0F" w:rsidRDefault="00D11F0F" w:rsidP="00A63B5D">
            <w:pPr>
              <w:tabs>
                <w:tab w:val="num" w:pos="284"/>
              </w:tabs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0F" w:rsidRPr="00856402" w:rsidRDefault="00D11F0F" w:rsidP="00D11F0F">
            <w:pPr>
              <w:tabs>
                <w:tab w:val="num" w:pos="284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3C10A7">
            <w:pPr>
              <w:numPr>
                <w:ilvl w:val="0"/>
                <w:numId w:val="2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Сюжетно-ролевые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игры «Мы художники», «Скульпторы»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63B5D" w:rsidRPr="00856402" w:rsidRDefault="00A63B5D" w:rsidP="003C10A7">
            <w:pPr>
              <w:numPr>
                <w:ilvl w:val="0"/>
                <w:numId w:val="2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</w:p>
          <w:p w:rsidR="00A63B5D" w:rsidRPr="00856402" w:rsidRDefault="00A63B5D" w:rsidP="003C10A7">
            <w:pPr>
              <w:numPr>
                <w:ilvl w:val="0"/>
                <w:numId w:val="2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5D" w:rsidRPr="00856402" w:rsidRDefault="00A63B5D" w:rsidP="00A63B5D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5D" w:rsidRPr="00856402" w:rsidTr="001968D7">
        <w:trPr>
          <w:trHeight w:val="318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1968D7">
            <w:pPr>
              <w:autoSpaceDN w:val="0"/>
              <w:spacing w:after="0" w:line="240" w:lineRule="auto"/>
              <w:ind w:right="-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Музыкальная деятельность</w:t>
            </w:r>
          </w:p>
        </w:tc>
      </w:tr>
      <w:tr w:rsidR="00A63B5D" w:rsidRPr="00856402" w:rsidTr="00A63B5D">
        <w:trPr>
          <w:trHeight w:val="1004"/>
          <w:tblCellSpacing w:w="0" w:type="dxa"/>
        </w:trPr>
        <w:tc>
          <w:tcPr>
            <w:tcW w:w="13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D11F0F" w:rsidP="003C10A7">
            <w:pPr>
              <w:numPr>
                <w:ilvl w:val="0"/>
                <w:numId w:val="2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</w:p>
          <w:p w:rsidR="00A63B5D" w:rsidRPr="00856402" w:rsidRDefault="00A63B5D" w:rsidP="003C10A7">
            <w:pPr>
              <w:numPr>
                <w:ilvl w:val="0"/>
                <w:numId w:val="2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Музыкально-творческие этюды</w:t>
            </w:r>
          </w:p>
          <w:p w:rsidR="00A63B5D" w:rsidRPr="00856402" w:rsidRDefault="00A63B5D" w:rsidP="003C10A7">
            <w:pPr>
              <w:numPr>
                <w:ilvl w:val="0"/>
                <w:numId w:val="2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A63B5D" w:rsidRPr="00856402" w:rsidRDefault="00A63B5D" w:rsidP="003C10A7">
            <w:pPr>
              <w:numPr>
                <w:ilvl w:val="0"/>
                <w:numId w:val="2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  <w:p w:rsidR="00A63B5D" w:rsidRPr="00856402" w:rsidRDefault="00A63B5D" w:rsidP="003C10A7">
            <w:pPr>
              <w:numPr>
                <w:ilvl w:val="0"/>
                <w:numId w:val="2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Беседы о творчестве знаменитых композиторов</w:t>
            </w:r>
          </w:p>
          <w:p w:rsidR="00A63B5D" w:rsidRPr="00856402" w:rsidRDefault="00A63B5D" w:rsidP="003C10A7">
            <w:pPr>
              <w:numPr>
                <w:ilvl w:val="0"/>
                <w:numId w:val="2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Концертная детская деятельность</w:t>
            </w:r>
          </w:p>
          <w:p w:rsidR="00A63B5D" w:rsidRPr="00856402" w:rsidRDefault="00A63B5D" w:rsidP="003C10A7">
            <w:pPr>
              <w:numPr>
                <w:ilvl w:val="0"/>
                <w:numId w:val="2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Концерты артистов филармонии</w:t>
            </w:r>
          </w:p>
        </w:tc>
        <w:tc>
          <w:tcPr>
            <w:tcW w:w="12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3C10A7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«Мы артисты»</w:t>
            </w:r>
          </w:p>
          <w:p w:rsidR="00A63B5D" w:rsidRPr="00856402" w:rsidRDefault="00A63B5D" w:rsidP="003C10A7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Релаксационно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-музыкальные этюды</w:t>
            </w:r>
          </w:p>
          <w:p w:rsidR="00A63B5D" w:rsidRPr="00856402" w:rsidRDefault="00A63B5D" w:rsidP="003C10A7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Создание и презентации музыкальных коллекций</w:t>
            </w:r>
          </w:p>
          <w:p w:rsidR="00A63B5D" w:rsidRPr="00856402" w:rsidRDefault="00A63B5D" w:rsidP="003C10A7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Творческие проекты</w:t>
            </w:r>
          </w:p>
          <w:p w:rsidR="00A63B5D" w:rsidRPr="00856402" w:rsidRDefault="00A63B5D" w:rsidP="003C10A7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Музыкальные викторины</w:t>
            </w:r>
          </w:p>
          <w:p w:rsidR="00A63B5D" w:rsidRPr="00856402" w:rsidRDefault="00A63B5D" w:rsidP="003C10A7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оформление тематических выставок </w:t>
            </w:r>
          </w:p>
          <w:p w:rsidR="00A63B5D" w:rsidRPr="00856402" w:rsidRDefault="00A63B5D" w:rsidP="003C10A7">
            <w:pPr>
              <w:numPr>
                <w:ilvl w:val="0"/>
                <w:numId w:val="2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Персональные концерты</w:t>
            </w:r>
          </w:p>
        </w:tc>
        <w:tc>
          <w:tcPr>
            <w:tcW w:w="151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3C10A7">
            <w:pPr>
              <w:numPr>
                <w:ilvl w:val="0"/>
                <w:numId w:val="30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  <w:p w:rsidR="00A63B5D" w:rsidRPr="00856402" w:rsidRDefault="00A63B5D" w:rsidP="003C10A7">
            <w:pPr>
              <w:numPr>
                <w:ilvl w:val="0"/>
                <w:numId w:val="30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Изготовление элементарных (нетрадиционных) музыкальных инструментов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63B5D" w:rsidRPr="00856402" w:rsidRDefault="00A63B5D" w:rsidP="003C10A7">
            <w:pPr>
              <w:numPr>
                <w:ilvl w:val="0"/>
                <w:numId w:val="2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Встречи интересным человеком</w:t>
            </w:r>
          </w:p>
          <w:p w:rsidR="00A63B5D" w:rsidRPr="00856402" w:rsidRDefault="00A63B5D" w:rsidP="003C10A7">
            <w:pPr>
              <w:numPr>
                <w:ilvl w:val="0"/>
                <w:numId w:val="2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Вечера отдыха родителей с детьми</w:t>
            </w:r>
          </w:p>
          <w:p w:rsidR="00A63B5D" w:rsidRPr="00856402" w:rsidRDefault="00A63B5D" w:rsidP="003C10A7">
            <w:pPr>
              <w:numPr>
                <w:ilvl w:val="0"/>
                <w:numId w:val="2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театрализованные постановки </w:t>
            </w:r>
          </w:p>
          <w:p w:rsidR="00A63B5D" w:rsidRPr="00856402" w:rsidRDefault="00A63B5D" w:rsidP="003C10A7">
            <w:pPr>
              <w:numPr>
                <w:ilvl w:val="0"/>
                <w:numId w:val="2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Посещение праздничных концертов</w:t>
            </w:r>
          </w:p>
          <w:p w:rsidR="00A63B5D" w:rsidRPr="00856402" w:rsidRDefault="00A63B5D" w:rsidP="003C10A7">
            <w:pPr>
              <w:numPr>
                <w:ilvl w:val="0"/>
                <w:numId w:val="2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 </w:t>
            </w:r>
          </w:p>
          <w:p w:rsidR="00A63B5D" w:rsidRPr="00856402" w:rsidRDefault="00A63B5D" w:rsidP="003C10A7">
            <w:pPr>
              <w:numPr>
                <w:ilvl w:val="0"/>
                <w:numId w:val="3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A63B5D" w:rsidRPr="00856402" w:rsidRDefault="00A63B5D" w:rsidP="003C10A7">
            <w:pPr>
              <w:numPr>
                <w:ilvl w:val="0"/>
                <w:numId w:val="3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гостинные</w:t>
            </w:r>
            <w:proofErr w:type="spellEnd"/>
          </w:p>
        </w:tc>
      </w:tr>
      <w:tr w:rsidR="00612200" w:rsidRPr="00856402" w:rsidTr="00612200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612200" w:rsidRPr="00856402" w:rsidRDefault="00612200" w:rsidP="00612200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A63B5D" w:rsidRPr="00856402" w:rsidTr="00A63B5D">
        <w:trPr>
          <w:trHeight w:val="1004"/>
          <w:tblCellSpacing w:w="0" w:type="dxa"/>
        </w:trPr>
        <w:tc>
          <w:tcPr>
            <w:tcW w:w="134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3C10A7">
            <w:pPr>
              <w:numPr>
                <w:ilvl w:val="0"/>
                <w:numId w:val="3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</w:p>
          <w:p w:rsidR="00A63B5D" w:rsidRPr="00856402" w:rsidRDefault="00A63B5D" w:rsidP="003C10A7">
            <w:pPr>
              <w:numPr>
                <w:ilvl w:val="0"/>
                <w:numId w:val="3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A63B5D" w:rsidRPr="00856402" w:rsidRDefault="00A63B5D" w:rsidP="003C10A7">
            <w:pPr>
              <w:numPr>
                <w:ilvl w:val="0"/>
                <w:numId w:val="3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кружковые, факультативные, секционные занятия </w:t>
            </w:r>
          </w:p>
          <w:p w:rsidR="00A63B5D" w:rsidRPr="00856402" w:rsidRDefault="00A63B5D" w:rsidP="003C10A7">
            <w:pPr>
              <w:numPr>
                <w:ilvl w:val="0"/>
                <w:numId w:val="3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</w:tc>
        <w:tc>
          <w:tcPr>
            <w:tcW w:w="12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3C10A7">
            <w:pPr>
              <w:numPr>
                <w:ilvl w:val="0"/>
                <w:numId w:val="3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изготовление спортивных и игровых атрибутов</w:t>
            </w:r>
          </w:p>
          <w:p w:rsidR="00A63B5D" w:rsidRPr="00856402" w:rsidRDefault="00A63B5D" w:rsidP="003C10A7">
            <w:pPr>
              <w:numPr>
                <w:ilvl w:val="0"/>
                <w:numId w:val="3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A63B5D" w:rsidRPr="00856402" w:rsidRDefault="00A63B5D" w:rsidP="003C10A7">
            <w:pPr>
              <w:numPr>
                <w:ilvl w:val="0"/>
                <w:numId w:val="3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612200" w:rsidRPr="008564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обращенные к личному опыту детей</w:t>
            </w:r>
          </w:p>
          <w:p w:rsidR="00A63B5D" w:rsidRPr="00856402" w:rsidRDefault="00A63B5D" w:rsidP="003C10A7">
            <w:pPr>
              <w:numPr>
                <w:ilvl w:val="0"/>
                <w:numId w:val="3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создание и презентация индивидуальных коллекций</w:t>
            </w:r>
          </w:p>
          <w:p w:rsidR="00A63B5D" w:rsidRPr="00856402" w:rsidRDefault="00A63B5D" w:rsidP="003C10A7">
            <w:pPr>
              <w:numPr>
                <w:ilvl w:val="0"/>
                <w:numId w:val="3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  <w:p w:rsidR="00A63B5D" w:rsidRPr="00856402" w:rsidRDefault="00A63B5D" w:rsidP="003C10A7">
            <w:pPr>
              <w:numPr>
                <w:ilvl w:val="0"/>
                <w:numId w:val="3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Мини - спартакиады</w:t>
            </w:r>
          </w:p>
        </w:tc>
        <w:tc>
          <w:tcPr>
            <w:tcW w:w="151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B5D" w:rsidRPr="00856402" w:rsidRDefault="00A63B5D" w:rsidP="003C10A7">
            <w:pPr>
              <w:numPr>
                <w:ilvl w:val="0"/>
                <w:numId w:val="34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свежем воздухе</w:t>
            </w:r>
          </w:p>
          <w:p w:rsidR="00A63B5D" w:rsidRPr="00856402" w:rsidRDefault="00A63B5D" w:rsidP="003C10A7">
            <w:pPr>
              <w:numPr>
                <w:ilvl w:val="0"/>
                <w:numId w:val="34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система домашних упражнений</w:t>
            </w:r>
          </w:p>
          <w:p w:rsidR="00A63B5D" w:rsidRPr="00856402" w:rsidRDefault="00A63B5D" w:rsidP="003C10A7">
            <w:pPr>
              <w:numPr>
                <w:ilvl w:val="0"/>
                <w:numId w:val="34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спортивный атрибут напрокат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A63B5D" w:rsidRPr="00856402" w:rsidRDefault="00A63B5D" w:rsidP="003C10A7">
            <w:pPr>
              <w:numPr>
                <w:ilvl w:val="0"/>
                <w:numId w:val="35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конкурсы нетрадиционного оборудования</w:t>
            </w:r>
          </w:p>
          <w:p w:rsidR="00A63B5D" w:rsidRPr="00856402" w:rsidRDefault="00A63B5D" w:rsidP="003C10A7">
            <w:pPr>
              <w:numPr>
                <w:ilvl w:val="0"/>
                <w:numId w:val="35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проекты</w:t>
            </w:r>
          </w:p>
          <w:p w:rsidR="00A63B5D" w:rsidRPr="00856402" w:rsidRDefault="00A63B5D" w:rsidP="003C10A7">
            <w:pPr>
              <w:numPr>
                <w:ilvl w:val="0"/>
                <w:numId w:val="35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соревнования </w:t>
            </w:r>
          </w:p>
          <w:p w:rsidR="00A63B5D" w:rsidRPr="00856402" w:rsidRDefault="00A63B5D" w:rsidP="003C10A7">
            <w:pPr>
              <w:numPr>
                <w:ilvl w:val="0"/>
                <w:numId w:val="35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составление генеалогического древа спортивных достижений</w:t>
            </w:r>
          </w:p>
        </w:tc>
      </w:tr>
    </w:tbl>
    <w:p w:rsidR="006F2C2B" w:rsidRDefault="006F2C2B" w:rsidP="00196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9A5" w:rsidRDefault="00EA29A5" w:rsidP="00196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9A5" w:rsidRDefault="00EA29A5" w:rsidP="00196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205" w:rsidRPr="001968D7" w:rsidRDefault="00612200" w:rsidP="00196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8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образовательного процесса </w:t>
      </w:r>
      <w:r w:rsidR="004D039C" w:rsidRPr="001968D7">
        <w:rPr>
          <w:rFonts w:ascii="Times New Roman" w:hAnsi="Times New Roman" w:cs="Times New Roman"/>
          <w:b/>
          <w:sz w:val="28"/>
          <w:szCs w:val="28"/>
        </w:rPr>
        <w:t>осуществляется с</w:t>
      </w:r>
      <w:r w:rsidRPr="001968D7">
        <w:rPr>
          <w:rFonts w:ascii="Times New Roman" w:hAnsi="Times New Roman" w:cs="Times New Roman"/>
          <w:b/>
          <w:sz w:val="28"/>
          <w:szCs w:val="28"/>
        </w:rPr>
        <w:t xml:space="preserve"> учетом основных видов детской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2200" w:rsidRPr="00856402" w:rsidTr="00612200">
        <w:tc>
          <w:tcPr>
            <w:tcW w:w="4785" w:type="dxa"/>
          </w:tcPr>
          <w:p w:rsidR="00612200" w:rsidRPr="00856402" w:rsidRDefault="00612200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 (направления развития)</w:t>
            </w:r>
          </w:p>
        </w:tc>
        <w:tc>
          <w:tcPr>
            <w:tcW w:w="4786" w:type="dxa"/>
          </w:tcPr>
          <w:p w:rsidR="00612200" w:rsidRPr="00856402" w:rsidRDefault="00612200" w:rsidP="00A63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 (ФГОС ДО п. 2.7.)</w:t>
            </w:r>
          </w:p>
        </w:tc>
      </w:tr>
      <w:tr w:rsidR="00612200" w:rsidRPr="00856402" w:rsidTr="00612200">
        <w:tc>
          <w:tcPr>
            <w:tcW w:w="4785" w:type="dxa"/>
          </w:tcPr>
          <w:p w:rsidR="00612200" w:rsidRPr="00856402" w:rsidRDefault="0061220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786" w:type="dxa"/>
          </w:tcPr>
          <w:p w:rsidR="00612200" w:rsidRPr="00856402" w:rsidRDefault="0061220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Игровая (сюжетно – ролевая, игры с правилами и другие)</w:t>
            </w:r>
          </w:p>
          <w:p w:rsidR="00612200" w:rsidRPr="00856402" w:rsidRDefault="004D039C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Самообслуживание и</w:t>
            </w:r>
            <w:r w:rsidR="00612200"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элементарный бытовой труд</w:t>
            </w:r>
          </w:p>
          <w:p w:rsidR="00FB262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(общение и взаимодействие 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сверстниками)</w:t>
            </w:r>
          </w:p>
        </w:tc>
      </w:tr>
      <w:tr w:rsidR="00612200" w:rsidRPr="00856402" w:rsidTr="00612200">
        <w:tc>
          <w:tcPr>
            <w:tcW w:w="4785" w:type="dxa"/>
          </w:tcPr>
          <w:p w:rsidR="0061220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6" w:type="dxa"/>
          </w:tcPr>
          <w:p w:rsidR="0061220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 объектов окружающего мира и экспериментирования с ними)</w:t>
            </w:r>
          </w:p>
          <w:p w:rsidR="00FB262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Конструктивная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(из бумаги, природного материала, различных видов конструктора)</w:t>
            </w:r>
          </w:p>
        </w:tc>
      </w:tr>
      <w:tr w:rsidR="00612200" w:rsidRPr="00856402" w:rsidTr="00612200">
        <w:tc>
          <w:tcPr>
            <w:tcW w:w="4785" w:type="dxa"/>
          </w:tcPr>
          <w:p w:rsidR="0061220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6" w:type="dxa"/>
          </w:tcPr>
          <w:p w:rsidR="00FB262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61220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(общение и взаимодействие 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сверстниками)</w:t>
            </w:r>
          </w:p>
          <w:p w:rsidR="00FB262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612200" w:rsidRPr="00856402" w:rsidTr="00612200">
        <w:tc>
          <w:tcPr>
            <w:tcW w:w="4785" w:type="dxa"/>
          </w:tcPr>
          <w:p w:rsidR="0061220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4786" w:type="dxa"/>
          </w:tcPr>
          <w:p w:rsidR="0061220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Изобразительная (рисование, лепка, аппликация)</w:t>
            </w:r>
          </w:p>
          <w:p w:rsidR="00FB262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(восприятие и понимание смысла музыкальных произведений, пение, музыкально – 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, игра на детских музыкальных инструментах)</w:t>
            </w:r>
          </w:p>
        </w:tc>
      </w:tr>
      <w:tr w:rsidR="00612200" w:rsidRPr="00856402" w:rsidTr="00612200">
        <w:tc>
          <w:tcPr>
            <w:tcW w:w="4785" w:type="dxa"/>
          </w:tcPr>
          <w:p w:rsidR="0061220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86" w:type="dxa"/>
          </w:tcPr>
          <w:p w:rsidR="00612200" w:rsidRPr="00856402" w:rsidRDefault="00FB2620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(овладение основными движениями)</w:t>
            </w:r>
          </w:p>
        </w:tc>
      </w:tr>
    </w:tbl>
    <w:p w:rsidR="000659F4" w:rsidRDefault="000659F4" w:rsidP="00671B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740" w:rsidRDefault="001441D9" w:rsidP="003C10A7">
      <w:pPr>
        <w:pStyle w:val="a4"/>
        <w:numPr>
          <w:ilvl w:val="1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 в группе</w:t>
      </w:r>
    </w:p>
    <w:p w:rsidR="001441D9" w:rsidRPr="006F2C2B" w:rsidRDefault="001441D9" w:rsidP="00B87740">
      <w:pPr>
        <w:pStyle w:val="a4"/>
        <w:ind w:left="8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учетом регионального компонента</w:t>
      </w:r>
    </w:p>
    <w:p w:rsidR="00E06042" w:rsidRDefault="00E06042" w:rsidP="00671B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9F4" w:rsidRDefault="000659F4" w:rsidP="00671B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9F4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 – коммуникативное развитие»</w:t>
      </w:r>
    </w:p>
    <w:p w:rsidR="00E06042" w:rsidRPr="000659F4" w:rsidRDefault="00E06042" w:rsidP="00671B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AF" w:rsidRDefault="00E06042" w:rsidP="00B877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7740">
        <w:rPr>
          <w:rFonts w:ascii="Times New Roman" w:hAnsi="Times New Roman" w:cs="Times New Roman"/>
          <w:b/>
          <w:sz w:val="28"/>
          <w:szCs w:val="28"/>
        </w:rPr>
        <w:t>П</w:t>
      </w:r>
      <w:r w:rsidR="00671BAF" w:rsidRPr="00B87740">
        <w:rPr>
          <w:rFonts w:ascii="Times New Roman" w:hAnsi="Times New Roman" w:cs="Times New Roman"/>
          <w:b/>
          <w:sz w:val="28"/>
          <w:szCs w:val="28"/>
        </w:rPr>
        <w:t xml:space="preserve">арциальная программа </w:t>
      </w:r>
      <w:r w:rsidRPr="00B8774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71BAF" w:rsidRPr="00B87740">
        <w:rPr>
          <w:rFonts w:ascii="Times New Roman" w:hAnsi="Times New Roman" w:cs="Times New Roman"/>
          <w:b/>
          <w:sz w:val="28"/>
          <w:szCs w:val="28"/>
        </w:rPr>
        <w:t>«Формирование культуры безопасности у детей от 3 до 8 лет»</w:t>
      </w:r>
      <w:r w:rsidR="00B87740" w:rsidRPr="00B87740">
        <w:rPr>
          <w:rFonts w:ascii="Times New Roman" w:hAnsi="Times New Roman" w:cs="Times New Roman"/>
          <w:b/>
          <w:sz w:val="28"/>
          <w:szCs w:val="28"/>
        </w:rPr>
        <w:t>,</w:t>
      </w:r>
      <w:r w:rsidR="00671BAF" w:rsidRPr="00B87740">
        <w:rPr>
          <w:rFonts w:ascii="Times New Roman" w:hAnsi="Times New Roman" w:cs="Times New Roman"/>
          <w:sz w:val="28"/>
          <w:szCs w:val="28"/>
        </w:rPr>
        <w:t xml:space="preserve"> под редакцией Тимофеевой Л.Л.</w:t>
      </w:r>
    </w:p>
    <w:p w:rsidR="00B87740" w:rsidRPr="00B87740" w:rsidRDefault="00B87740" w:rsidP="00B877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7740" w:rsidRPr="00B87740" w:rsidRDefault="00B87740" w:rsidP="00B87740">
      <w:pPr>
        <w:jc w:val="both"/>
        <w:rPr>
          <w:rFonts w:ascii="Times New Roman" w:hAnsi="Times New Roman" w:cs="Times New Roman"/>
          <w:sz w:val="28"/>
          <w:szCs w:val="28"/>
        </w:rPr>
      </w:pPr>
      <w:r w:rsidRPr="00B87740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87740">
        <w:rPr>
          <w:rFonts w:ascii="Times New Roman" w:hAnsi="Times New Roman" w:cs="Times New Roman"/>
          <w:sz w:val="28"/>
          <w:szCs w:val="28"/>
        </w:rPr>
        <w:t>формирование у дошкольников основ культуры безопасности, определяющих возможность полноценного развития различных форм личной активности детей, их самостоятельности, творчества во всех видах детской деятельности, способность самостоятельно и безопасно  действовать в повседневной жизни, неординарных опасных ситуациях, находить ответы на актуальные вопросы собственной безопасности.</w:t>
      </w:r>
    </w:p>
    <w:p w:rsidR="00EA29A5" w:rsidRDefault="00B87740" w:rsidP="00B877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74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87740" w:rsidRPr="00B87740" w:rsidRDefault="00B87740" w:rsidP="00B877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7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Задачи: </w:t>
      </w:r>
    </w:p>
    <w:p w:rsidR="00B87740" w:rsidRPr="00B87740" w:rsidRDefault="00B87740" w:rsidP="003C10A7">
      <w:pPr>
        <w:pStyle w:val="a7"/>
        <w:widowControl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0">
        <w:rPr>
          <w:rFonts w:ascii="Times New Roman" w:hAnsi="Times New Roman" w:cs="Times New Roman"/>
          <w:sz w:val="28"/>
          <w:szCs w:val="28"/>
        </w:rPr>
        <w:t>обеспечение овладения ребенком основными культурными способами безопасного осуществления различных видов деятельности, формирование умений, навыков, компетенций, необходимых для определения тактики безопасного поведения в различных ситуациях, развитие способности выбирать себе род занятий с учетом соблюдения норм безопасного поведения;</w:t>
      </w:r>
    </w:p>
    <w:p w:rsidR="00B87740" w:rsidRPr="00B87740" w:rsidRDefault="00B87740" w:rsidP="003C10A7">
      <w:pPr>
        <w:pStyle w:val="a7"/>
        <w:widowControl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0">
        <w:rPr>
          <w:rFonts w:ascii="Times New Roman" w:hAnsi="Times New Roman" w:cs="Times New Roman"/>
          <w:sz w:val="28"/>
          <w:szCs w:val="28"/>
        </w:rPr>
        <w:t>формирование представлений о своем статусе, правах и обязанностях, семейных взаимоотношениях, некоторых источниках опасности, видах опасных ситуаций, причинах их возникновения в быту, социуме, природе, современной информационной среде;</w:t>
      </w:r>
    </w:p>
    <w:p w:rsidR="00B87740" w:rsidRPr="00B87740" w:rsidRDefault="00B87740" w:rsidP="003C10A7">
      <w:pPr>
        <w:pStyle w:val="a7"/>
        <w:widowControl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0">
        <w:rPr>
          <w:rFonts w:ascii="Times New Roman" w:hAnsi="Times New Roman" w:cs="Times New Roman"/>
          <w:sz w:val="28"/>
          <w:szCs w:val="28"/>
        </w:rPr>
        <w:t xml:space="preserve">развитие мотивации к безопасной деятельности, способности осуществлять </w:t>
      </w:r>
      <w:proofErr w:type="spellStart"/>
      <w:r w:rsidRPr="00B87740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B87740">
        <w:rPr>
          <w:rFonts w:ascii="Times New Roman" w:hAnsi="Times New Roman" w:cs="Times New Roman"/>
          <w:sz w:val="28"/>
          <w:szCs w:val="28"/>
        </w:rPr>
        <w:t>, оценивать свою деятельность с точки зрения ее безопасности для себя и окружающих;</w:t>
      </w:r>
    </w:p>
    <w:p w:rsidR="00B87740" w:rsidRPr="00B87740" w:rsidRDefault="00B87740" w:rsidP="003C10A7">
      <w:pPr>
        <w:pStyle w:val="a7"/>
        <w:widowControl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0">
        <w:rPr>
          <w:rFonts w:ascii="Times New Roman" w:hAnsi="Times New Roman" w:cs="Times New Roman"/>
          <w:sz w:val="28"/>
          <w:szCs w:val="28"/>
        </w:rPr>
        <w:t>развитие воображения, прогностических способностей, формирование умения предвидеть возникновение потенциально опасных ситуаций, их возможные последствия, различать игровую (виртуальную) и реальную ситуации;</w:t>
      </w:r>
    </w:p>
    <w:p w:rsidR="00B87740" w:rsidRPr="00B87740" w:rsidRDefault="00B87740" w:rsidP="003C10A7">
      <w:pPr>
        <w:pStyle w:val="a7"/>
        <w:widowControl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0">
        <w:rPr>
          <w:rFonts w:ascii="Times New Roman" w:hAnsi="Times New Roman" w:cs="Times New Roman"/>
          <w:sz w:val="28"/>
          <w:szCs w:val="28"/>
        </w:rPr>
        <w:t>развитие коммуникативных способностей, помощь в овладении конструктивными способами взаимодействия с детьми и взрослыми, навыками выбора тактики и стиля общения в зависимости от ситуации;</w:t>
      </w:r>
    </w:p>
    <w:p w:rsidR="00B87740" w:rsidRPr="00B87740" w:rsidRDefault="00B87740" w:rsidP="003C10A7">
      <w:pPr>
        <w:pStyle w:val="a7"/>
        <w:widowControl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0">
        <w:rPr>
          <w:rFonts w:ascii="Times New Roman" w:hAnsi="Times New Roman" w:cs="Times New Roman"/>
          <w:sz w:val="28"/>
          <w:szCs w:val="28"/>
        </w:rPr>
        <w:t>формирование умения применять освоенные знания  и способы деятельности для решения новых задач, преобразовывать способы решения задач в соответствии с особенностями ситуации;</w:t>
      </w:r>
    </w:p>
    <w:p w:rsidR="00B87740" w:rsidRPr="00B87740" w:rsidRDefault="00B87740" w:rsidP="003C10A7">
      <w:pPr>
        <w:pStyle w:val="a7"/>
        <w:widowControl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0">
        <w:rPr>
          <w:rFonts w:ascii="Times New Roman" w:hAnsi="Times New Roman" w:cs="Times New Roman"/>
          <w:sz w:val="28"/>
          <w:szCs w:val="28"/>
        </w:rPr>
        <w:t>формирование основных физических качеств, двигательных умений, определяющих возможность выхода из опасных ситуаций;</w:t>
      </w:r>
    </w:p>
    <w:p w:rsidR="00B87740" w:rsidRPr="00B87740" w:rsidRDefault="00B87740" w:rsidP="003C10A7">
      <w:pPr>
        <w:pStyle w:val="a7"/>
        <w:widowControl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0">
        <w:rPr>
          <w:rFonts w:ascii="Times New Roman" w:hAnsi="Times New Roman" w:cs="Times New Roman"/>
          <w:sz w:val="28"/>
          <w:szCs w:val="28"/>
        </w:rPr>
        <w:t>формирование начала психологической готовности к осуществлению безопасной жизнедеятельности;</w:t>
      </w:r>
    </w:p>
    <w:p w:rsidR="00B87740" w:rsidRPr="00B87740" w:rsidRDefault="00B87740" w:rsidP="003C10A7">
      <w:pPr>
        <w:pStyle w:val="a7"/>
        <w:widowControl/>
        <w:numPr>
          <w:ilvl w:val="0"/>
          <w:numId w:val="6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40">
        <w:rPr>
          <w:rFonts w:ascii="Times New Roman" w:hAnsi="Times New Roman" w:cs="Times New Roman"/>
          <w:sz w:val="28"/>
          <w:szCs w:val="28"/>
        </w:rPr>
        <w:t>формирование готовности к эстетическому восприятию и оценке действительности.</w:t>
      </w:r>
    </w:p>
    <w:p w:rsidR="00B87740" w:rsidRDefault="00B87740" w:rsidP="000659F4">
      <w:pPr>
        <w:pStyle w:val="a7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6F3" w:rsidRPr="00A646F3" w:rsidRDefault="00A646F3" w:rsidP="00A64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F3">
        <w:rPr>
          <w:rFonts w:ascii="Times New Roman" w:hAnsi="Times New Roman" w:cs="Times New Roman"/>
          <w:b/>
          <w:sz w:val="28"/>
          <w:szCs w:val="28"/>
        </w:rPr>
        <w:t>Образовательная область  «Ф</w:t>
      </w:r>
      <w:r w:rsidR="00F6603A" w:rsidRPr="00A646F3">
        <w:rPr>
          <w:rFonts w:ascii="Times New Roman" w:hAnsi="Times New Roman" w:cs="Times New Roman"/>
          <w:b/>
          <w:sz w:val="28"/>
          <w:szCs w:val="28"/>
        </w:rPr>
        <w:t>изическое развитие</w:t>
      </w:r>
      <w:r w:rsidRPr="00A646F3">
        <w:rPr>
          <w:rFonts w:ascii="Times New Roman" w:hAnsi="Times New Roman" w:cs="Times New Roman"/>
          <w:b/>
          <w:sz w:val="28"/>
          <w:szCs w:val="28"/>
        </w:rPr>
        <w:t>»</w:t>
      </w:r>
    </w:p>
    <w:p w:rsidR="00A646F3" w:rsidRPr="00A646F3" w:rsidRDefault="00A646F3" w:rsidP="00A646F3">
      <w:pPr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646F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Парциальная программа и технология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- </w:t>
      </w:r>
      <w:r w:rsidRPr="00A646F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«Играйте на здоровье», </w:t>
      </w:r>
      <w:r w:rsidRPr="00A646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 редакцией </w:t>
      </w:r>
      <w:proofErr w:type="spellStart"/>
      <w:r w:rsidRPr="00A646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Л.Н.Волошиной</w:t>
      </w:r>
      <w:proofErr w:type="spellEnd"/>
      <w:r w:rsidRPr="00A646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A646F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Т.В.Куриловой</w:t>
      </w:r>
      <w:proofErr w:type="spellEnd"/>
      <w:r w:rsidRPr="00A646F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.</w:t>
      </w:r>
    </w:p>
    <w:p w:rsidR="00A646F3" w:rsidRPr="00A646F3" w:rsidRDefault="00A646F3" w:rsidP="00A646F3">
      <w:pP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646F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Цель, задачи: </w:t>
      </w:r>
    </w:p>
    <w:p w:rsidR="00A646F3" w:rsidRPr="00A646F3" w:rsidRDefault="00A646F3" w:rsidP="003C10A7">
      <w:pPr>
        <w:pStyle w:val="a7"/>
        <w:widowControl/>
        <w:numPr>
          <w:ilvl w:val="0"/>
          <w:numId w:val="67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A646F3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некоторых видах спорта;</w:t>
      </w:r>
    </w:p>
    <w:p w:rsidR="00A646F3" w:rsidRPr="00A646F3" w:rsidRDefault="00A646F3" w:rsidP="003C10A7">
      <w:pPr>
        <w:pStyle w:val="a7"/>
        <w:widowControl/>
        <w:numPr>
          <w:ilvl w:val="0"/>
          <w:numId w:val="67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A646F3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подвижными играми с правилами; </w:t>
      </w:r>
    </w:p>
    <w:p w:rsidR="00A646F3" w:rsidRPr="00A646F3" w:rsidRDefault="00A646F3" w:rsidP="003C10A7">
      <w:pPr>
        <w:pStyle w:val="a7"/>
        <w:widowControl/>
        <w:numPr>
          <w:ilvl w:val="0"/>
          <w:numId w:val="67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A646F3">
        <w:rPr>
          <w:rFonts w:ascii="Times New Roman" w:hAnsi="Times New Roman" w:cs="Times New Roman"/>
          <w:sz w:val="28"/>
          <w:szCs w:val="28"/>
        </w:rPr>
        <w:t xml:space="preserve">становление целенаправленности и </w:t>
      </w:r>
      <w:proofErr w:type="spellStart"/>
      <w:r w:rsidRPr="00A646F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646F3">
        <w:rPr>
          <w:rFonts w:ascii="Times New Roman" w:hAnsi="Times New Roman" w:cs="Times New Roman"/>
          <w:sz w:val="28"/>
          <w:szCs w:val="28"/>
        </w:rPr>
        <w:t xml:space="preserve"> в двигательной сфере; </w:t>
      </w:r>
    </w:p>
    <w:p w:rsidR="00A646F3" w:rsidRPr="00A646F3" w:rsidRDefault="00A646F3" w:rsidP="003C10A7">
      <w:pPr>
        <w:pStyle w:val="a7"/>
        <w:widowControl/>
        <w:numPr>
          <w:ilvl w:val="0"/>
          <w:numId w:val="67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A646F3">
        <w:rPr>
          <w:rFonts w:ascii="Times New Roman" w:hAnsi="Times New Roman" w:cs="Times New Roman"/>
          <w:sz w:val="28"/>
          <w:szCs w:val="28"/>
        </w:rPr>
        <w:t xml:space="preserve">становление ценностей здорового образа жизни, овладение его элементарными нормами и правилами (реализуется в рамках работы с детьми младшего и старшего дошкольного возраста и  </w:t>
      </w:r>
      <w:proofErr w:type="gramStart"/>
      <w:r w:rsidRPr="00A646F3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A646F3">
        <w:rPr>
          <w:rFonts w:ascii="Times New Roman" w:hAnsi="Times New Roman" w:cs="Times New Roman"/>
          <w:sz w:val="28"/>
          <w:szCs w:val="28"/>
        </w:rPr>
        <w:t xml:space="preserve"> на достижение  развития индивидуальных способностей  ребенка посредством обучения  навыкам спортивных игр).</w:t>
      </w:r>
    </w:p>
    <w:p w:rsidR="00A646F3" w:rsidRPr="00A646F3" w:rsidRDefault="00A646F3" w:rsidP="00A646F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46F3">
        <w:rPr>
          <w:rFonts w:ascii="Times New Roman" w:hAnsi="Times New Roman" w:cs="Times New Roman"/>
          <w:b/>
          <w:i/>
          <w:sz w:val="28"/>
          <w:szCs w:val="28"/>
        </w:rPr>
        <w:t xml:space="preserve">Региональный компонент: </w:t>
      </w:r>
    </w:p>
    <w:p w:rsidR="00A646F3" w:rsidRPr="00A646F3" w:rsidRDefault="00A646F3" w:rsidP="003C10A7">
      <w:pPr>
        <w:numPr>
          <w:ilvl w:val="0"/>
          <w:numId w:val="6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6F3">
        <w:rPr>
          <w:rFonts w:ascii="Times New Roman" w:hAnsi="Times New Roman" w:cs="Times New Roman"/>
          <w:sz w:val="28"/>
          <w:szCs w:val="28"/>
        </w:rPr>
        <w:t xml:space="preserve">знакомство с видами спорта, получившими свое развитие на </w:t>
      </w:r>
      <w:proofErr w:type="spellStart"/>
      <w:r w:rsidRPr="00A646F3"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 w:rsidRPr="00A646F3">
        <w:rPr>
          <w:rFonts w:ascii="Times New Roman" w:hAnsi="Times New Roman" w:cs="Times New Roman"/>
          <w:sz w:val="28"/>
          <w:szCs w:val="28"/>
        </w:rPr>
        <w:t>;</w:t>
      </w:r>
    </w:p>
    <w:p w:rsidR="00A646F3" w:rsidRPr="00A646F3" w:rsidRDefault="00A646F3" w:rsidP="003C10A7">
      <w:pPr>
        <w:numPr>
          <w:ilvl w:val="0"/>
          <w:numId w:val="6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6F3">
        <w:rPr>
          <w:rFonts w:ascii="Times New Roman" w:hAnsi="Times New Roman" w:cs="Times New Roman"/>
          <w:sz w:val="28"/>
          <w:szCs w:val="28"/>
        </w:rPr>
        <w:t xml:space="preserve"> спортивными сооружениями региона, поселка;</w:t>
      </w:r>
    </w:p>
    <w:p w:rsidR="00A646F3" w:rsidRPr="00A646F3" w:rsidRDefault="00A646F3" w:rsidP="003C10A7">
      <w:pPr>
        <w:numPr>
          <w:ilvl w:val="0"/>
          <w:numId w:val="6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6F3">
        <w:rPr>
          <w:rFonts w:ascii="Times New Roman" w:hAnsi="Times New Roman" w:cs="Times New Roman"/>
          <w:sz w:val="28"/>
          <w:szCs w:val="28"/>
        </w:rPr>
        <w:t>достижениями  спортсменов;</w:t>
      </w:r>
    </w:p>
    <w:p w:rsidR="00A646F3" w:rsidRPr="00A646F3" w:rsidRDefault="00A646F3" w:rsidP="003C10A7">
      <w:pPr>
        <w:numPr>
          <w:ilvl w:val="0"/>
          <w:numId w:val="6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6F3">
        <w:rPr>
          <w:rFonts w:ascii="Times New Roman" w:hAnsi="Times New Roman" w:cs="Times New Roman"/>
          <w:sz w:val="28"/>
          <w:szCs w:val="28"/>
        </w:rPr>
        <w:t>достижениями воспитанников ДОО в области спорта.</w:t>
      </w:r>
    </w:p>
    <w:p w:rsidR="00A646F3" w:rsidRPr="00A646F3" w:rsidRDefault="00A646F3" w:rsidP="00A646F3">
      <w:pPr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F1247" w:rsidRPr="00A646F3" w:rsidRDefault="00F6603A" w:rsidP="00720A60">
      <w:pPr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646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работы с </w:t>
      </w:r>
      <w:r w:rsidR="0076697A" w:rsidRPr="00A646F3">
        <w:rPr>
          <w:rFonts w:ascii="Times New Roman" w:hAnsi="Times New Roman" w:cs="Times New Roman"/>
          <w:b/>
          <w:color w:val="000000"/>
          <w:sz w:val="28"/>
          <w:szCs w:val="28"/>
        </w:rPr>
        <w:t>детьми</w:t>
      </w:r>
      <w:r w:rsidR="0076697A" w:rsidRPr="00A646F3">
        <w:rPr>
          <w:rFonts w:ascii="Times New Roman" w:hAnsi="Times New Roman" w:cs="Times New Roman"/>
          <w:color w:val="000000"/>
          <w:sz w:val="28"/>
          <w:szCs w:val="28"/>
        </w:rPr>
        <w:t>: образовательная</w:t>
      </w:r>
      <w:r w:rsidRPr="00A646F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деятельность, Дни здоровья, развлечения, спортивные праздники, мини – спартакиады, эстафеты, спортивные игры.</w:t>
      </w:r>
      <w:proofErr w:type="gramEnd"/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9221"/>
      </w:tblGrid>
      <w:tr w:rsidR="00F6603A" w:rsidRPr="00856402" w:rsidTr="00485C6B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03A" w:rsidRPr="00856402" w:rsidRDefault="00F6603A" w:rsidP="00F660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03A" w:rsidRPr="00856402" w:rsidRDefault="00F6603A" w:rsidP="00F6603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психолого-педагогической работы с детьми </w:t>
            </w:r>
          </w:p>
        </w:tc>
      </w:tr>
      <w:tr w:rsidR="00F6603A" w:rsidRPr="00856402" w:rsidTr="00485C6B">
        <w:trPr>
          <w:trHeight w:val="195"/>
        </w:trPr>
        <w:tc>
          <w:tcPr>
            <w:tcW w:w="10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03A" w:rsidRPr="00856402" w:rsidRDefault="00F6603A" w:rsidP="00F6603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Л.Н.Волошина</w:t>
            </w:r>
            <w:proofErr w:type="spellEnd"/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Т.В.Курилова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Играйте на здоровье»: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программа и технология её применения в ДОУ.</w:t>
            </w:r>
          </w:p>
        </w:tc>
      </w:tr>
      <w:tr w:rsidR="00485C6B" w:rsidRPr="00856402" w:rsidTr="00807523">
        <w:trPr>
          <w:trHeight w:val="428"/>
        </w:trPr>
        <w:tc>
          <w:tcPr>
            <w:tcW w:w="10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6B" w:rsidRPr="00856402" w:rsidRDefault="00485C6B" w:rsidP="00485C6B">
            <w:pPr>
              <w:tabs>
                <w:tab w:val="left" w:pos="331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85C6B" w:rsidRPr="005955FA" w:rsidTr="00485C6B">
        <w:trPr>
          <w:trHeight w:val="1830"/>
        </w:trPr>
        <w:tc>
          <w:tcPr>
            <w:tcW w:w="10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6B" w:rsidRPr="005955FA" w:rsidRDefault="00485C6B" w:rsidP="000336B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Футбол </w:t>
            </w:r>
          </w:p>
          <w:p w:rsidR="00485C6B" w:rsidRPr="005955FA" w:rsidRDefault="00485C6B" w:rsidP="000336B4">
            <w:pPr>
              <w:tabs>
                <w:tab w:val="left" w:pos="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FA">
              <w:rPr>
                <w:rFonts w:ascii="Times New Roman" w:hAnsi="Times New Roman" w:cs="Times New Roman"/>
                <w:sz w:val="24"/>
                <w:szCs w:val="24"/>
              </w:rPr>
              <w:t>1.  Познакомить детей с условиями игры в футбол.</w:t>
            </w:r>
          </w:p>
          <w:p w:rsidR="00485C6B" w:rsidRPr="005955FA" w:rsidRDefault="00485C6B" w:rsidP="000336B4">
            <w:pPr>
              <w:tabs>
                <w:tab w:val="left" w:pos="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FA">
              <w:rPr>
                <w:rFonts w:ascii="Times New Roman" w:hAnsi="Times New Roman" w:cs="Times New Roman"/>
                <w:sz w:val="24"/>
                <w:szCs w:val="24"/>
              </w:rPr>
              <w:t>2. Создать представление об элементах техники игры в футбол (удары по неподвижному мячу, остановка мяча, ведение мяча, удар по воротам).</w:t>
            </w:r>
          </w:p>
          <w:p w:rsidR="00485C6B" w:rsidRPr="005955FA" w:rsidRDefault="00485C6B" w:rsidP="000336B4">
            <w:pPr>
              <w:tabs>
                <w:tab w:val="left" w:pos="33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FA">
              <w:rPr>
                <w:rFonts w:ascii="Times New Roman" w:hAnsi="Times New Roman" w:cs="Times New Roman"/>
                <w:sz w:val="24"/>
                <w:szCs w:val="24"/>
              </w:rPr>
              <w:t>3. Развивать координационные способности, точность, выносливость.</w:t>
            </w:r>
          </w:p>
          <w:p w:rsidR="00485C6B" w:rsidRPr="005955FA" w:rsidRDefault="00485C6B" w:rsidP="000336B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FA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  <w:p w:rsidR="00485C6B" w:rsidRPr="005955FA" w:rsidRDefault="00485C6B" w:rsidP="000336B4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FA">
              <w:rPr>
                <w:rFonts w:ascii="Times New Roman" w:hAnsi="Times New Roman" w:cs="Times New Roman"/>
                <w:sz w:val="24"/>
                <w:szCs w:val="24"/>
              </w:rPr>
              <w:t xml:space="preserve">1.Учить выполнять действия с мячом и ракеткой (катать, прокатывать, отбивать), формировать стойку теннисиста. </w:t>
            </w:r>
          </w:p>
          <w:p w:rsidR="00485C6B" w:rsidRPr="005955FA" w:rsidRDefault="00485C6B" w:rsidP="000336B4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FA">
              <w:rPr>
                <w:rFonts w:ascii="Times New Roman" w:hAnsi="Times New Roman" w:cs="Times New Roman"/>
                <w:sz w:val="24"/>
                <w:szCs w:val="24"/>
              </w:rPr>
              <w:t>2. Формировать бережное отношение к теннисному мячику и ракетке.</w:t>
            </w:r>
          </w:p>
          <w:p w:rsidR="00485C6B" w:rsidRPr="005955FA" w:rsidRDefault="00485C6B" w:rsidP="000336B4">
            <w:pPr>
              <w:tabs>
                <w:tab w:val="left" w:pos="331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5FA">
              <w:rPr>
                <w:rFonts w:ascii="Times New Roman" w:hAnsi="Times New Roman" w:cs="Times New Roman"/>
                <w:sz w:val="24"/>
                <w:szCs w:val="24"/>
              </w:rPr>
              <w:t>3. Воспитывать терпение, уверенность в движениях, создавать условия для проявления положительных эмоций.</w:t>
            </w:r>
          </w:p>
          <w:p w:rsidR="00485C6B" w:rsidRPr="005955FA" w:rsidRDefault="00485C6B" w:rsidP="000336B4">
            <w:pPr>
              <w:tabs>
                <w:tab w:val="left" w:pos="331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5FA">
              <w:rPr>
                <w:rFonts w:ascii="Times New Roman" w:hAnsi="Times New Roman" w:cs="Times New Roman"/>
                <w:sz w:val="24"/>
                <w:szCs w:val="24"/>
              </w:rPr>
              <w:t>4. Развивать глазомер, согласованность движений, мелкую моторику руки.</w:t>
            </w:r>
          </w:p>
          <w:p w:rsidR="00485C6B" w:rsidRPr="005955FA" w:rsidRDefault="00485C6B" w:rsidP="000336B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Хоккей </w:t>
            </w:r>
          </w:p>
          <w:p w:rsidR="00485C6B" w:rsidRPr="005955FA" w:rsidRDefault="00485C6B" w:rsidP="000336B4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FA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со стойкой хоккеиста, расширить круг представлений о действиях с клюшкой и шайбой.</w:t>
            </w:r>
          </w:p>
          <w:p w:rsidR="00485C6B" w:rsidRPr="005955FA" w:rsidRDefault="00485C6B" w:rsidP="000336B4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955FA">
              <w:rPr>
                <w:rFonts w:ascii="Times New Roman" w:hAnsi="Times New Roman" w:cs="Times New Roman"/>
                <w:sz w:val="24"/>
                <w:szCs w:val="24"/>
              </w:rPr>
              <w:t>Учить вести шайбу, не отрывая клюшку от неё, забивать шайбу с места в ворота; закрепить передачу шайбы в парах.</w:t>
            </w:r>
          </w:p>
          <w:p w:rsidR="00485C6B" w:rsidRPr="005955FA" w:rsidRDefault="00485C6B" w:rsidP="000336B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5FA">
              <w:rPr>
                <w:rFonts w:ascii="Times New Roman" w:hAnsi="Times New Roman" w:cs="Times New Roman"/>
                <w:sz w:val="24"/>
                <w:szCs w:val="24"/>
              </w:rPr>
              <w:t>3. Создавать условия, обеспечивающие получение положительного результата в действиях с клюшкой и шайбой в парах.</w:t>
            </w:r>
          </w:p>
          <w:p w:rsidR="00485C6B" w:rsidRPr="005955FA" w:rsidRDefault="00485C6B" w:rsidP="000336B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5FA">
              <w:rPr>
                <w:rFonts w:ascii="Times New Roman" w:hAnsi="Times New Roman" w:cs="Times New Roman"/>
                <w:sz w:val="24"/>
                <w:szCs w:val="24"/>
              </w:rPr>
              <w:t>4. Укреплять уверенность в своих действиях, активность, инициативность в игре; обеспечить соблюдение правил безопасной игры.</w:t>
            </w:r>
          </w:p>
          <w:p w:rsidR="00485C6B" w:rsidRPr="005955FA" w:rsidRDefault="00485C6B" w:rsidP="000336B4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FA">
              <w:rPr>
                <w:rFonts w:ascii="Times New Roman" w:hAnsi="Times New Roman" w:cs="Times New Roman"/>
                <w:sz w:val="24"/>
                <w:szCs w:val="24"/>
              </w:rPr>
              <w:t xml:space="preserve">5. Развивать реакцию на движущийся объект, точность, быстроту. </w:t>
            </w:r>
          </w:p>
          <w:p w:rsidR="00485C6B" w:rsidRPr="005955FA" w:rsidRDefault="00485C6B" w:rsidP="000336B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Городки </w:t>
            </w:r>
          </w:p>
          <w:p w:rsidR="00485C6B" w:rsidRPr="005955FA" w:rsidRDefault="00485C6B" w:rsidP="000336B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F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955FA">
              <w:rPr>
                <w:rFonts w:ascii="Times New Roman" w:hAnsi="Times New Roman" w:cs="Times New Roman"/>
                <w:sz w:val="24"/>
                <w:szCs w:val="24"/>
              </w:rPr>
              <w:t>Познакомить с площадкой для игры «Городки» («город», «кон», «</w:t>
            </w:r>
            <w:proofErr w:type="spellStart"/>
            <w:r w:rsidRPr="005955FA">
              <w:rPr>
                <w:rFonts w:ascii="Times New Roman" w:hAnsi="Times New Roman" w:cs="Times New Roman"/>
                <w:sz w:val="24"/>
                <w:szCs w:val="24"/>
              </w:rPr>
              <w:t>полукон</w:t>
            </w:r>
            <w:proofErr w:type="spellEnd"/>
            <w:r w:rsidRPr="005955FA">
              <w:rPr>
                <w:rFonts w:ascii="Times New Roman" w:hAnsi="Times New Roman" w:cs="Times New Roman"/>
                <w:sz w:val="24"/>
                <w:szCs w:val="24"/>
              </w:rPr>
              <w:t xml:space="preserve">»), закрепить названия и способы построения простейших фигур («забор», «бабочка», «ворота»), познакомить с новыми фигурами «рак», «письмо»). </w:t>
            </w:r>
            <w:proofErr w:type="gramEnd"/>
          </w:p>
          <w:p w:rsidR="00485C6B" w:rsidRPr="005955FA" w:rsidRDefault="00485C6B" w:rsidP="000336B4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5FA">
              <w:rPr>
                <w:rFonts w:ascii="Times New Roman" w:hAnsi="Times New Roman" w:cs="Times New Roman"/>
                <w:sz w:val="24"/>
                <w:szCs w:val="24"/>
              </w:rPr>
              <w:t>2. Формировать технику правильного броска биты (способ – прямой рукой сбоку, от плеча)</w:t>
            </w:r>
          </w:p>
          <w:p w:rsidR="00485C6B" w:rsidRPr="005955FA" w:rsidRDefault="00485C6B" w:rsidP="000336B4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5FA">
              <w:rPr>
                <w:rFonts w:ascii="Times New Roman" w:hAnsi="Times New Roman" w:cs="Times New Roman"/>
                <w:sz w:val="24"/>
                <w:szCs w:val="24"/>
              </w:rPr>
              <w:t>3. Воспитывать интерес к русским народным подвижным играм.</w:t>
            </w:r>
          </w:p>
          <w:p w:rsidR="00485C6B" w:rsidRPr="005955FA" w:rsidRDefault="00485C6B" w:rsidP="000336B4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5FA">
              <w:rPr>
                <w:rFonts w:ascii="Times New Roman" w:hAnsi="Times New Roman" w:cs="Times New Roman"/>
                <w:sz w:val="24"/>
                <w:szCs w:val="24"/>
              </w:rPr>
              <w:t>4. Развивать координацию движений, точность.</w:t>
            </w:r>
          </w:p>
          <w:p w:rsidR="00485C6B" w:rsidRPr="005955FA" w:rsidRDefault="00485C6B" w:rsidP="000336B4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5FA">
              <w:rPr>
                <w:rFonts w:ascii="Times New Roman" w:hAnsi="Times New Roman" w:cs="Times New Roman"/>
                <w:sz w:val="24"/>
                <w:szCs w:val="24"/>
              </w:rPr>
              <w:t>5. Учить правилам безопасности в игре.</w:t>
            </w:r>
          </w:p>
          <w:p w:rsidR="00485C6B" w:rsidRPr="005955FA" w:rsidRDefault="00485C6B" w:rsidP="000336B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485C6B" w:rsidRPr="005955FA" w:rsidRDefault="00485C6B" w:rsidP="000336B4">
            <w:pPr>
              <w:tabs>
                <w:tab w:val="left" w:pos="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FA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названием игры, инвентарём для неё, создавать общее представление о действиях в этой игре (стойка, передача мяча, введение мяча на месте и в движении).</w:t>
            </w:r>
          </w:p>
          <w:p w:rsidR="00485C6B" w:rsidRPr="005955FA" w:rsidRDefault="00485C6B" w:rsidP="000336B4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FA">
              <w:rPr>
                <w:rFonts w:ascii="Times New Roman" w:hAnsi="Times New Roman" w:cs="Times New Roman"/>
                <w:sz w:val="24"/>
                <w:szCs w:val="24"/>
              </w:rPr>
              <w:t>2. Создавать ситуации, побуждающие к коллективным действиям с мячом.</w:t>
            </w:r>
          </w:p>
          <w:p w:rsidR="00485C6B" w:rsidRPr="005955FA" w:rsidRDefault="00485C6B" w:rsidP="000336B4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FA">
              <w:rPr>
                <w:rFonts w:ascii="Times New Roman" w:hAnsi="Times New Roman" w:cs="Times New Roman"/>
                <w:sz w:val="24"/>
                <w:szCs w:val="24"/>
              </w:rPr>
              <w:t>3.Воспитывать целеустремлённость, желание достичь положительного результата, доброжелательное отношение друг к другу.</w:t>
            </w:r>
          </w:p>
          <w:p w:rsidR="00485C6B" w:rsidRPr="005955FA" w:rsidRDefault="00485C6B" w:rsidP="000336B4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FA">
              <w:rPr>
                <w:rFonts w:ascii="Times New Roman" w:hAnsi="Times New Roman" w:cs="Times New Roman"/>
                <w:sz w:val="24"/>
                <w:szCs w:val="24"/>
              </w:rPr>
              <w:t>4.  Развивать координацию движений, точность, ловкость.</w:t>
            </w:r>
          </w:p>
        </w:tc>
      </w:tr>
    </w:tbl>
    <w:p w:rsidR="00E06042" w:rsidRDefault="00E06042" w:rsidP="00852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29B" w:rsidRDefault="0085229B" w:rsidP="00852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C63E55" w:rsidRDefault="00C63E55" w:rsidP="00C63E55">
      <w:pPr>
        <w:rPr>
          <w:rFonts w:ascii="Times New Roman" w:hAnsi="Times New Roman" w:cs="Times New Roman"/>
          <w:sz w:val="28"/>
          <w:szCs w:val="28"/>
        </w:rPr>
      </w:pPr>
      <w:r w:rsidRPr="00E06042">
        <w:rPr>
          <w:rFonts w:ascii="Times New Roman" w:hAnsi="Times New Roman" w:cs="Times New Roman"/>
          <w:b/>
          <w:sz w:val="28"/>
          <w:szCs w:val="28"/>
        </w:rPr>
        <w:t>Парциальная программа для дошкольных образовательных организаций - «Здравствуй, мир Белогорья»</w:t>
      </w:r>
      <w:r w:rsidR="005A45C1">
        <w:rPr>
          <w:rFonts w:ascii="Times New Roman" w:hAnsi="Times New Roman" w:cs="Times New Roman"/>
          <w:b/>
          <w:sz w:val="28"/>
          <w:szCs w:val="28"/>
        </w:rPr>
        <w:t>,</w:t>
      </w:r>
      <w:r w:rsidRPr="00E06042">
        <w:rPr>
          <w:rFonts w:ascii="Times New Roman" w:hAnsi="Times New Roman" w:cs="Times New Roman"/>
          <w:sz w:val="28"/>
          <w:szCs w:val="28"/>
        </w:rPr>
        <w:t xml:space="preserve"> под редакцией Л.В. Серых, Г.А. </w:t>
      </w:r>
      <w:proofErr w:type="spellStart"/>
      <w:r w:rsidRPr="00E06042">
        <w:rPr>
          <w:rFonts w:ascii="Times New Roman" w:hAnsi="Times New Roman" w:cs="Times New Roman"/>
          <w:sz w:val="28"/>
          <w:szCs w:val="28"/>
        </w:rPr>
        <w:t>Репринцева</w:t>
      </w:r>
      <w:proofErr w:type="spellEnd"/>
      <w:r w:rsidRPr="00E06042">
        <w:rPr>
          <w:rFonts w:ascii="Times New Roman" w:hAnsi="Times New Roman" w:cs="Times New Roman"/>
          <w:sz w:val="28"/>
          <w:szCs w:val="28"/>
        </w:rPr>
        <w:t>.</w:t>
      </w:r>
    </w:p>
    <w:p w:rsidR="005A45C1" w:rsidRPr="005A45C1" w:rsidRDefault="005A45C1" w:rsidP="005A45C1">
      <w:pPr>
        <w:spacing w:after="5"/>
        <w:rPr>
          <w:rFonts w:ascii="Times New Roman" w:hAnsi="Times New Roman" w:cs="Times New Roman"/>
          <w:color w:val="000000"/>
          <w:sz w:val="28"/>
        </w:rPr>
      </w:pPr>
      <w:r w:rsidRPr="005A45C1">
        <w:rPr>
          <w:rFonts w:ascii="Times New Roman" w:hAnsi="Times New Roman" w:cs="Times New Roman"/>
          <w:b/>
          <w:color w:val="000000"/>
          <w:sz w:val="28"/>
        </w:rPr>
        <w:t xml:space="preserve">Цель программы: </w:t>
      </w:r>
      <w:r w:rsidRPr="005A45C1">
        <w:rPr>
          <w:rFonts w:ascii="Times New Roman" w:hAnsi="Times New Roman" w:cs="Times New Roman"/>
          <w:color w:val="000000"/>
          <w:sz w:val="28"/>
        </w:rPr>
        <w:t xml:space="preserve"> обеспечение познавательного развития детей 3-8 лет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родителей. </w:t>
      </w:r>
    </w:p>
    <w:p w:rsidR="005A45C1" w:rsidRPr="005A45C1" w:rsidRDefault="005A45C1" w:rsidP="005A45C1">
      <w:pPr>
        <w:spacing w:after="203"/>
        <w:rPr>
          <w:rFonts w:ascii="Times New Roman" w:hAnsi="Times New Roman" w:cs="Times New Roman"/>
          <w:color w:val="000000"/>
          <w:sz w:val="28"/>
        </w:rPr>
      </w:pPr>
      <w:r w:rsidRPr="005A45C1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Задачи программы: </w:t>
      </w:r>
    </w:p>
    <w:p w:rsidR="005A45C1" w:rsidRPr="005A45C1" w:rsidRDefault="005A45C1" w:rsidP="003C10A7">
      <w:pPr>
        <w:numPr>
          <w:ilvl w:val="0"/>
          <w:numId w:val="64"/>
        </w:numPr>
        <w:spacing w:after="34" w:line="240" w:lineRule="auto"/>
        <w:ind w:left="142" w:right="7" w:firstLine="698"/>
        <w:jc w:val="both"/>
        <w:rPr>
          <w:rFonts w:ascii="Times New Roman" w:hAnsi="Times New Roman" w:cs="Times New Roman"/>
          <w:color w:val="000000"/>
          <w:sz w:val="28"/>
        </w:rPr>
      </w:pPr>
      <w:r w:rsidRPr="005A45C1">
        <w:rPr>
          <w:rFonts w:ascii="Times New Roman" w:hAnsi="Times New Roman" w:cs="Times New Roman"/>
          <w:color w:val="000000"/>
          <w:sz w:val="28"/>
        </w:rPr>
        <w:t xml:space="preserve">развитие познавательных интересов дошкольников, любознательности и познавательной мотивации на основе социокультурных традиций Белгородской области; </w:t>
      </w:r>
    </w:p>
    <w:p w:rsidR="005A45C1" w:rsidRPr="005A45C1" w:rsidRDefault="005A45C1" w:rsidP="003C10A7">
      <w:pPr>
        <w:numPr>
          <w:ilvl w:val="0"/>
          <w:numId w:val="64"/>
        </w:numPr>
        <w:spacing w:after="32" w:line="240" w:lineRule="auto"/>
        <w:ind w:left="142" w:right="7" w:firstLine="698"/>
        <w:jc w:val="both"/>
        <w:rPr>
          <w:rFonts w:ascii="Times New Roman" w:hAnsi="Times New Roman" w:cs="Times New Roman"/>
          <w:color w:val="000000"/>
          <w:sz w:val="28"/>
        </w:rPr>
      </w:pPr>
      <w:r w:rsidRPr="005A45C1">
        <w:rPr>
          <w:rFonts w:ascii="Times New Roman" w:hAnsi="Times New Roman" w:cs="Times New Roman"/>
          <w:color w:val="000000"/>
          <w:sz w:val="28"/>
        </w:rPr>
        <w:t xml:space="preserve">формирование представлений о социокультурных ценностях и традициях России  и Белгородской области;  </w:t>
      </w:r>
    </w:p>
    <w:p w:rsidR="005A45C1" w:rsidRPr="005A45C1" w:rsidRDefault="005A45C1" w:rsidP="003C10A7">
      <w:pPr>
        <w:numPr>
          <w:ilvl w:val="0"/>
          <w:numId w:val="64"/>
        </w:numPr>
        <w:spacing w:after="32" w:line="240" w:lineRule="auto"/>
        <w:ind w:left="142" w:right="7" w:firstLine="698"/>
        <w:jc w:val="both"/>
        <w:rPr>
          <w:rFonts w:ascii="Times New Roman" w:hAnsi="Times New Roman" w:cs="Times New Roman"/>
          <w:color w:val="000000"/>
          <w:sz w:val="28"/>
        </w:rPr>
      </w:pPr>
      <w:r w:rsidRPr="005A45C1">
        <w:rPr>
          <w:rFonts w:ascii="Times New Roman" w:hAnsi="Times New Roman" w:cs="Times New Roman"/>
          <w:sz w:val="28"/>
          <w:szCs w:val="28"/>
        </w:rPr>
        <w:t xml:space="preserve">развитие в игровой, познавательно-исследовательской, проектной деятельности представлений о себе и других людях, о природных богатствах и культурных достижениях Белгородской области, о труде и профессиях земляков, об историческом прошлом и настоящем Белогорья; </w:t>
      </w:r>
    </w:p>
    <w:p w:rsidR="005A45C1" w:rsidRPr="005A45C1" w:rsidRDefault="005A45C1" w:rsidP="003C10A7">
      <w:pPr>
        <w:numPr>
          <w:ilvl w:val="0"/>
          <w:numId w:val="64"/>
        </w:numPr>
        <w:spacing w:after="32" w:line="240" w:lineRule="auto"/>
        <w:ind w:left="142" w:right="7" w:firstLine="698"/>
        <w:jc w:val="both"/>
        <w:rPr>
          <w:rFonts w:ascii="Times New Roman" w:hAnsi="Times New Roman" w:cs="Times New Roman"/>
          <w:color w:val="000000"/>
          <w:sz w:val="28"/>
        </w:rPr>
      </w:pPr>
      <w:r w:rsidRPr="005A45C1">
        <w:rPr>
          <w:rFonts w:ascii="Times New Roman" w:hAnsi="Times New Roman" w:cs="Times New Roman"/>
          <w:sz w:val="28"/>
          <w:szCs w:val="28"/>
        </w:rPr>
        <w:t xml:space="preserve">расширение «зоны ближайшего развития» путем включения дошкольников в развивающие формы совместной деятельности </w:t>
      </w:r>
      <w:proofErr w:type="gramStart"/>
      <w:r w:rsidRPr="005A45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A45C1">
        <w:rPr>
          <w:rFonts w:ascii="Times New Roman" w:hAnsi="Times New Roman" w:cs="Times New Roman"/>
          <w:sz w:val="28"/>
          <w:szCs w:val="28"/>
        </w:rPr>
        <w:t xml:space="preserve"> взрослыми и друг с другом с учетом социокультурных традиций Белогорья;</w:t>
      </w:r>
    </w:p>
    <w:p w:rsidR="005A45C1" w:rsidRPr="005A45C1" w:rsidRDefault="005A45C1" w:rsidP="003C10A7">
      <w:pPr>
        <w:numPr>
          <w:ilvl w:val="0"/>
          <w:numId w:val="64"/>
        </w:numPr>
        <w:spacing w:after="32" w:line="240" w:lineRule="auto"/>
        <w:ind w:left="142" w:right="7" w:firstLine="698"/>
        <w:jc w:val="both"/>
        <w:rPr>
          <w:rFonts w:ascii="Times New Roman" w:hAnsi="Times New Roman" w:cs="Times New Roman"/>
          <w:color w:val="000000"/>
          <w:sz w:val="28"/>
        </w:rPr>
      </w:pPr>
      <w:r w:rsidRPr="005A45C1">
        <w:rPr>
          <w:rFonts w:ascii="Times New Roman" w:hAnsi="Times New Roman" w:cs="Times New Roman"/>
          <w:sz w:val="28"/>
          <w:szCs w:val="28"/>
        </w:rPr>
        <w:t xml:space="preserve">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области. </w:t>
      </w:r>
    </w:p>
    <w:p w:rsidR="005A45C1" w:rsidRPr="005A45C1" w:rsidRDefault="005A45C1" w:rsidP="00485C6B">
      <w:pPr>
        <w:ind w:left="74" w:right="290"/>
        <w:jc w:val="both"/>
        <w:rPr>
          <w:rFonts w:ascii="Times New Roman" w:hAnsi="Times New Roman" w:cs="Times New Roman"/>
          <w:sz w:val="28"/>
          <w:szCs w:val="28"/>
        </w:rPr>
      </w:pPr>
      <w:r w:rsidRPr="005A45C1">
        <w:rPr>
          <w:rFonts w:ascii="Times New Roman" w:hAnsi="Times New Roman" w:cs="Times New Roman"/>
          <w:sz w:val="28"/>
          <w:szCs w:val="28"/>
        </w:rPr>
        <w:t xml:space="preserve">      Базовыми принципами организации образовательного процесса в соответствии с парциальной программой «Здравствуй, мир Белогорья!» выступают принципы: синергизма и </w:t>
      </w:r>
      <w:proofErr w:type="spellStart"/>
      <w:r w:rsidRPr="005A45C1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5A45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5C1">
        <w:rPr>
          <w:rFonts w:ascii="Times New Roman" w:hAnsi="Times New Roman" w:cs="Times New Roman"/>
          <w:sz w:val="28"/>
          <w:szCs w:val="28"/>
        </w:rPr>
        <w:t>культур</w:t>
      </w:r>
      <w:proofErr w:type="gramStart"/>
      <w:r w:rsidRPr="005A45C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A45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A45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45C1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5A45C1">
        <w:rPr>
          <w:rFonts w:ascii="Times New Roman" w:hAnsi="Times New Roman" w:cs="Times New Roman"/>
          <w:sz w:val="28"/>
          <w:szCs w:val="28"/>
        </w:rPr>
        <w:t xml:space="preserve">, целостности и комплексности, увлекательности, активности и самостоятельности, творчества и продуктивности, принцип гуманизма.  </w:t>
      </w:r>
    </w:p>
    <w:p w:rsidR="00E06042" w:rsidRPr="00BD1853" w:rsidRDefault="00E06042" w:rsidP="00E06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853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BD1853" w:rsidRDefault="00BD1853" w:rsidP="00BD1853">
      <w:pPr>
        <w:rPr>
          <w:rFonts w:ascii="Times New Roman" w:hAnsi="Times New Roman" w:cs="Times New Roman"/>
          <w:sz w:val="28"/>
          <w:szCs w:val="28"/>
        </w:rPr>
      </w:pPr>
      <w:r w:rsidRPr="00BD1853">
        <w:rPr>
          <w:rFonts w:ascii="Times New Roman" w:hAnsi="Times New Roman" w:cs="Times New Roman"/>
          <w:b/>
          <w:sz w:val="28"/>
          <w:szCs w:val="28"/>
        </w:rPr>
        <w:t xml:space="preserve">Парциальная программа для дошкольных образовательных организаций - «По речевым тропинкам </w:t>
      </w:r>
      <w:proofErr w:type="spellStart"/>
      <w:r w:rsidRPr="00BD1853">
        <w:rPr>
          <w:rFonts w:ascii="Times New Roman" w:hAnsi="Times New Roman" w:cs="Times New Roman"/>
          <w:b/>
          <w:sz w:val="28"/>
          <w:szCs w:val="28"/>
        </w:rPr>
        <w:t>Белогорья</w:t>
      </w:r>
      <w:proofErr w:type="gramStart"/>
      <w:r w:rsidRPr="00BD1853">
        <w:rPr>
          <w:rFonts w:ascii="Times New Roman" w:hAnsi="Times New Roman" w:cs="Times New Roman"/>
          <w:b/>
          <w:sz w:val="28"/>
          <w:szCs w:val="28"/>
        </w:rPr>
        <w:t>»</w:t>
      </w:r>
      <w:r w:rsidRPr="00BD18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185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BD1853">
        <w:rPr>
          <w:rFonts w:ascii="Times New Roman" w:hAnsi="Times New Roman" w:cs="Times New Roman"/>
          <w:sz w:val="28"/>
          <w:szCs w:val="28"/>
        </w:rPr>
        <w:t xml:space="preserve"> редакцией Л.В. Серых, М.В. Паньковой.</w:t>
      </w:r>
    </w:p>
    <w:p w:rsidR="005A45C1" w:rsidRPr="005A45C1" w:rsidRDefault="005A45C1" w:rsidP="005A45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45C1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5A45C1">
        <w:rPr>
          <w:rFonts w:ascii="Times New Roman" w:hAnsi="Times New Roman" w:cs="Times New Roman"/>
          <w:sz w:val="28"/>
          <w:szCs w:val="28"/>
        </w:rPr>
        <w:t xml:space="preserve">обеспечение речевого развития детей 3-8 лет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родителей. </w:t>
      </w:r>
    </w:p>
    <w:p w:rsidR="005A45C1" w:rsidRPr="005A45C1" w:rsidRDefault="005A45C1" w:rsidP="005A45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45C1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5A45C1" w:rsidRPr="005A45C1" w:rsidRDefault="005A45C1" w:rsidP="003C10A7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5C1">
        <w:rPr>
          <w:rFonts w:ascii="Times New Roman" w:hAnsi="Times New Roman" w:cs="Times New Roman"/>
          <w:sz w:val="28"/>
          <w:szCs w:val="28"/>
        </w:rPr>
        <w:t xml:space="preserve">речевое развитие дошкольников на основе социокультурных традиций Белгородской области; </w:t>
      </w:r>
    </w:p>
    <w:p w:rsidR="005A45C1" w:rsidRPr="005A45C1" w:rsidRDefault="005A45C1" w:rsidP="003C10A7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5C1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фольклоре, литературных ценностях и традициях России и Белгородской области; </w:t>
      </w:r>
    </w:p>
    <w:p w:rsidR="005A45C1" w:rsidRPr="005A45C1" w:rsidRDefault="005A45C1" w:rsidP="003C10A7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5C1">
        <w:rPr>
          <w:rFonts w:ascii="Times New Roman" w:hAnsi="Times New Roman" w:cs="Times New Roman"/>
          <w:sz w:val="28"/>
          <w:szCs w:val="28"/>
        </w:rPr>
        <w:t xml:space="preserve">развитие коммуникативной культуры дошкольников в игровой, познавательно-исследовательской, проектной деятельности; </w:t>
      </w:r>
    </w:p>
    <w:p w:rsidR="005A45C1" w:rsidRPr="005A45C1" w:rsidRDefault="005A45C1" w:rsidP="003C10A7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5C1">
        <w:rPr>
          <w:rFonts w:ascii="Times New Roman" w:hAnsi="Times New Roman" w:cs="Times New Roman"/>
          <w:sz w:val="28"/>
          <w:szCs w:val="28"/>
        </w:rPr>
        <w:t xml:space="preserve">расширение «зоны ближайшего развития» путем включения дошкольников в развивающие коммуникативные формы совместной </w:t>
      </w:r>
      <w:r w:rsidRPr="005A45C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proofErr w:type="gramStart"/>
      <w:r w:rsidRPr="005A45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A45C1">
        <w:rPr>
          <w:rFonts w:ascii="Times New Roman" w:hAnsi="Times New Roman" w:cs="Times New Roman"/>
          <w:sz w:val="28"/>
          <w:szCs w:val="28"/>
        </w:rPr>
        <w:t xml:space="preserve"> взрослыми и друг с другом с учетом социокультурных традиций  Белогорья; </w:t>
      </w:r>
    </w:p>
    <w:p w:rsidR="001441D9" w:rsidRPr="00485C6B" w:rsidRDefault="005A45C1" w:rsidP="00485C6B">
      <w:pPr>
        <w:rPr>
          <w:rFonts w:ascii="Times New Roman" w:hAnsi="Times New Roman" w:cs="Times New Roman"/>
          <w:sz w:val="28"/>
          <w:szCs w:val="28"/>
        </w:rPr>
      </w:pPr>
      <w:r w:rsidRPr="005A45C1">
        <w:rPr>
          <w:rFonts w:ascii="Times New Roman" w:hAnsi="Times New Roman" w:cs="Times New Roman"/>
          <w:sz w:val="28"/>
          <w:szCs w:val="28"/>
        </w:rPr>
        <w:t>развитие у детей способности к инициативному и самостоятельному действию по решению коммуникативных задач на основе социокультурных трад</w:t>
      </w:r>
      <w:r w:rsidR="00485C6B">
        <w:rPr>
          <w:rFonts w:ascii="Times New Roman" w:hAnsi="Times New Roman" w:cs="Times New Roman"/>
          <w:sz w:val="28"/>
          <w:szCs w:val="28"/>
        </w:rPr>
        <w:t>иций Белгородской области.</w:t>
      </w:r>
    </w:p>
    <w:p w:rsidR="006D7AB6" w:rsidRPr="00F26B43" w:rsidRDefault="006D7AB6" w:rsidP="003C10A7">
      <w:pPr>
        <w:pStyle w:val="a7"/>
        <w:numPr>
          <w:ilvl w:val="1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F26B43">
        <w:rPr>
          <w:rFonts w:ascii="Times New Roman" w:hAnsi="Times New Roman" w:cs="Times New Roman"/>
          <w:b/>
          <w:sz w:val="28"/>
          <w:szCs w:val="28"/>
        </w:rPr>
        <w:t>Система мониторинга детского развития</w:t>
      </w:r>
    </w:p>
    <w:p w:rsidR="006D7AB6" w:rsidRPr="00865CF0" w:rsidRDefault="006D7AB6" w:rsidP="006D7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Педагогическая диагностика (мониторинг)  проводится в ходе наблюдений за активностью детей в спонтанной и специально организованной деятельности. Данные мониторинга заносятся  в карты наблюдений детского развития (индивидуальный профиль эффективности педагогических воздействий) и позволяют педагогу фиксировать индивидуальную динамику и перспективы развития каждого ребенка по образовательным областям в целом</w:t>
      </w:r>
      <w:r w:rsidRPr="00865CF0">
        <w:rPr>
          <w:rFonts w:ascii="Times New Roman" w:hAnsi="Times New Roman" w:cs="Times New Roman"/>
          <w:sz w:val="28"/>
          <w:szCs w:val="28"/>
        </w:rPr>
        <w:t xml:space="preserve">.  Освоение Программы не сопровождается проведением промежуточных аттестаций и итоговой аттестации воспитанников (п.4.1.ФГОС </w:t>
      </w:r>
      <w:proofErr w:type="gramStart"/>
      <w:r w:rsidRPr="00865CF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65CF0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D7AB6" w:rsidRPr="00383A46" w:rsidRDefault="006D7AB6" w:rsidP="006D7AB6">
      <w:pPr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 xml:space="preserve">Педагогический мониторинг проводится 2 раза в год: </w:t>
      </w:r>
      <w:proofErr w:type="spellStart"/>
      <w:r w:rsidRPr="00383A46">
        <w:rPr>
          <w:rFonts w:ascii="Times New Roman" w:hAnsi="Times New Roman" w:cs="Times New Roman"/>
          <w:sz w:val="28"/>
          <w:szCs w:val="28"/>
        </w:rPr>
        <w:t>октябрь</w:t>
      </w:r>
      <w:proofErr w:type="gramStart"/>
      <w:r w:rsidRPr="00383A46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383A46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Pr="00383A46">
        <w:rPr>
          <w:rFonts w:ascii="Times New Roman" w:hAnsi="Times New Roman" w:cs="Times New Roman"/>
          <w:sz w:val="28"/>
          <w:szCs w:val="28"/>
        </w:rPr>
        <w:t>.</w:t>
      </w:r>
    </w:p>
    <w:p w:rsidR="00612200" w:rsidRPr="006D7AB6" w:rsidRDefault="00612200" w:rsidP="006D7AB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570" w:rsidRPr="006D7AB6" w:rsidRDefault="00A72F14" w:rsidP="003C10A7">
      <w:pPr>
        <w:pStyle w:val="a4"/>
        <w:numPr>
          <w:ilvl w:val="1"/>
          <w:numId w:val="5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B6">
        <w:rPr>
          <w:rFonts w:ascii="Times New Roman" w:hAnsi="Times New Roman" w:cs="Times New Roman"/>
          <w:b/>
          <w:sz w:val="28"/>
          <w:szCs w:val="28"/>
        </w:rPr>
        <w:t>Перспективный п</w:t>
      </w:r>
      <w:r w:rsidR="00FD5570" w:rsidRPr="006D7AB6">
        <w:rPr>
          <w:rFonts w:ascii="Times New Roman" w:hAnsi="Times New Roman" w:cs="Times New Roman"/>
          <w:b/>
          <w:sz w:val="28"/>
          <w:szCs w:val="28"/>
        </w:rPr>
        <w:t>лан</w:t>
      </w:r>
      <w:r w:rsidRPr="006D7AB6">
        <w:rPr>
          <w:rFonts w:ascii="Times New Roman" w:hAnsi="Times New Roman" w:cs="Times New Roman"/>
          <w:b/>
          <w:sz w:val="28"/>
          <w:szCs w:val="28"/>
        </w:rPr>
        <w:t xml:space="preserve"> взаимодействия  </w:t>
      </w:r>
      <w:r w:rsidR="00FD5570" w:rsidRPr="006D7AB6">
        <w:rPr>
          <w:rFonts w:ascii="Times New Roman" w:hAnsi="Times New Roman" w:cs="Times New Roman"/>
          <w:b/>
          <w:sz w:val="28"/>
          <w:szCs w:val="28"/>
        </w:rPr>
        <w:t xml:space="preserve"> с родителями </w:t>
      </w:r>
    </w:p>
    <w:p w:rsidR="00AD6BFD" w:rsidRPr="006D7AB6" w:rsidRDefault="008258D0" w:rsidP="00770C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B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59EC">
        <w:rPr>
          <w:rFonts w:ascii="Times New Roman" w:hAnsi="Times New Roman" w:cs="Times New Roman"/>
          <w:b/>
          <w:sz w:val="28"/>
          <w:szCs w:val="28"/>
        </w:rPr>
        <w:t>средней</w:t>
      </w:r>
      <w:r w:rsidR="006D7AB6">
        <w:rPr>
          <w:rFonts w:ascii="Times New Roman" w:hAnsi="Times New Roman" w:cs="Times New Roman"/>
          <w:b/>
          <w:sz w:val="28"/>
          <w:szCs w:val="28"/>
        </w:rPr>
        <w:t xml:space="preserve"> разновозрастной группе</w:t>
      </w:r>
      <w:r w:rsidR="00770C3E" w:rsidRPr="006D7AB6">
        <w:rPr>
          <w:rFonts w:ascii="Times New Roman" w:hAnsi="Times New Roman" w:cs="Times New Roman"/>
          <w:b/>
          <w:sz w:val="28"/>
          <w:szCs w:val="28"/>
        </w:rPr>
        <w:t xml:space="preserve"> комбинированной направленности</w:t>
      </w:r>
    </w:p>
    <w:p w:rsidR="00FD5570" w:rsidRPr="006D7AB6" w:rsidRDefault="005B59EC" w:rsidP="00FD55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FD5570" w:rsidRPr="006D7AB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D5570" w:rsidRPr="00856402" w:rsidRDefault="00FD5570" w:rsidP="00FD557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4578"/>
        <w:gridCol w:w="2235"/>
        <w:gridCol w:w="2235"/>
      </w:tblGrid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8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7C7E38" w:rsidRPr="007C7E38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 Консультация «Профилактика О</w:t>
            </w:r>
            <w:r w:rsidR="00485C6B">
              <w:rPr>
                <w:rFonts w:ascii="Times New Roman" w:hAnsi="Times New Roman" w:cs="Times New Roman"/>
                <w:sz w:val="24"/>
                <w:szCs w:val="24"/>
              </w:rPr>
              <w:t>РВИ», «Основные требования к ре</w:t>
            </w: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жиму в ДОО в средней группе»;</w:t>
            </w:r>
          </w:p>
          <w:p w:rsidR="007C7E38" w:rsidRPr="007C7E38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 помощь родителей при оформлении группы;</w:t>
            </w:r>
          </w:p>
          <w:p w:rsidR="007C7E38" w:rsidRPr="007C7E38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-конкурс подел</w:t>
            </w:r>
            <w:r w:rsidR="00485C6B">
              <w:rPr>
                <w:rFonts w:ascii="Times New Roman" w:hAnsi="Times New Roman" w:cs="Times New Roman"/>
                <w:sz w:val="24"/>
                <w:szCs w:val="24"/>
              </w:rPr>
              <w:t>ок «Осенние фанта</w:t>
            </w: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зии».</w:t>
            </w:r>
          </w:p>
          <w:p w:rsidR="00FD5570" w:rsidRPr="00856402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-родительское собрание «Возрастные особенности детей 5 года жизни».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7C7E38" w:rsidRPr="007C7E38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Участие в дн</w:t>
            </w:r>
            <w:r w:rsidR="00485C6B">
              <w:rPr>
                <w:rFonts w:ascii="Times New Roman" w:hAnsi="Times New Roman" w:cs="Times New Roman"/>
                <w:sz w:val="24"/>
                <w:szCs w:val="24"/>
              </w:rPr>
              <w:t>е  посёлка «</w:t>
            </w:r>
            <w:proofErr w:type="spellStart"/>
            <w:r w:rsidR="00485C6B">
              <w:rPr>
                <w:rFonts w:ascii="Times New Roman" w:hAnsi="Times New Roman" w:cs="Times New Roman"/>
                <w:sz w:val="24"/>
                <w:szCs w:val="24"/>
              </w:rPr>
              <w:t>Разуменский</w:t>
            </w:r>
            <w:proofErr w:type="spellEnd"/>
            <w:r w:rsidR="00485C6B">
              <w:rPr>
                <w:rFonts w:ascii="Times New Roman" w:hAnsi="Times New Roman" w:cs="Times New Roman"/>
                <w:sz w:val="24"/>
                <w:szCs w:val="24"/>
              </w:rPr>
              <w:t xml:space="preserve"> огурец</w:t>
            </w: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C7E38" w:rsidRPr="007C7E38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-папка - передвижка «Особенности развития детей 4-5 лет»;</w:t>
            </w:r>
          </w:p>
          <w:p w:rsidR="007C7E38" w:rsidRPr="007C7E38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-мониторинг «Выявление уровня удовлетворённости родителей качеством деятельности ДОО»;</w:t>
            </w:r>
          </w:p>
          <w:p w:rsidR="007C7E38" w:rsidRPr="007C7E38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5C6B">
              <w:rPr>
                <w:rFonts w:ascii="Times New Roman" w:hAnsi="Times New Roman" w:cs="Times New Roman"/>
                <w:sz w:val="24"/>
                <w:szCs w:val="24"/>
              </w:rPr>
              <w:t>участие в фотовыставках «Мой го</w:t>
            </w: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род», «Мы спортсмены».</w:t>
            </w:r>
          </w:p>
          <w:p w:rsidR="007C7E38" w:rsidRPr="007C7E38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485C6B">
              <w:rPr>
                <w:rFonts w:ascii="Times New Roman" w:hAnsi="Times New Roman" w:cs="Times New Roman"/>
                <w:sz w:val="24"/>
                <w:szCs w:val="24"/>
              </w:rPr>
              <w:t>онсультация «Виды спорта для де</w:t>
            </w: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тей 4-5 лет»;</w:t>
            </w:r>
          </w:p>
          <w:p w:rsidR="007C7E38" w:rsidRPr="007C7E38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5C6B">
              <w:rPr>
                <w:rFonts w:ascii="Times New Roman" w:hAnsi="Times New Roman" w:cs="Times New Roman"/>
                <w:sz w:val="24"/>
                <w:szCs w:val="24"/>
              </w:rPr>
              <w:t>участие в осеннем Празднике Уро</w:t>
            </w: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жая.</w:t>
            </w:r>
          </w:p>
          <w:p w:rsidR="006D7AB6" w:rsidRPr="00856402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 выпуск газеты для любознательных родителей «Безопасность на дороге»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7C7E38" w:rsidRPr="007C7E38" w:rsidRDefault="007C7E38" w:rsidP="007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-Уч</w:t>
            </w:r>
            <w:r w:rsidR="00485C6B">
              <w:rPr>
                <w:rFonts w:ascii="Times New Roman" w:hAnsi="Times New Roman" w:cs="Times New Roman"/>
                <w:sz w:val="24"/>
                <w:szCs w:val="24"/>
              </w:rPr>
              <w:t>астие в районном конкурсе «Зеле</w:t>
            </w: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ный огонек»;</w:t>
            </w:r>
          </w:p>
          <w:p w:rsidR="007C7E38" w:rsidRPr="007C7E38" w:rsidRDefault="007C7E38" w:rsidP="007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-консультация «Дорожное движение и дети»; «Светоотражающие повязки – необходимость или мода»;</w:t>
            </w:r>
          </w:p>
          <w:p w:rsidR="007C7E38" w:rsidRPr="007C7E38" w:rsidRDefault="007C7E38" w:rsidP="007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газеты «Мои </w:t>
            </w:r>
            <w:proofErr w:type="gramStart"/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родствен-</w:t>
            </w:r>
            <w:proofErr w:type="spellStart"/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C7E38" w:rsidRPr="007C7E38" w:rsidRDefault="007C7E38" w:rsidP="007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485C6B">
              <w:rPr>
                <w:rFonts w:ascii="Times New Roman" w:hAnsi="Times New Roman" w:cs="Times New Roman"/>
                <w:sz w:val="24"/>
                <w:szCs w:val="24"/>
              </w:rPr>
              <w:t>одительское собрание «Во что иг</w:t>
            </w: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рают наши дети».</w:t>
            </w:r>
          </w:p>
          <w:p w:rsidR="000B7E7A" w:rsidRPr="00856402" w:rsidRDefault="007C7E38" w:rsidP="007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5C6B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«Грамот</w:t>
            </w: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ный пешеход»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</w:t>
            </w:r>
          </w:p>
        </w:tc>
      </w:tr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78" w:type="dxa"/>
          </w:tcPr>
          <w:p w:rsidR="007C7E38" w:rsidRPr="007C7E38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-Конкурс поделок «Зимняя фантазия»;</w:t>
            </w:r>
          </w:p>
          <w:p w:rsidR="007C7E38" w:rsidRPr="007C7E38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-участие в акции «Лучший семейный портрет»;</w:t>
            </w:r>
          </w:p>
          <w:p w:rsidR="007C7E38" w:rsidRPr="007C7E38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-консультация «Зимний досуг детей»,   «Осторожно – лёд»;</w:t>
            </w:r>
          </w:p>
          <w:p w:rsidR="007C7E38" w:rsidRPr="007C7E38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-участие в Новогоднем утреннике;</w:t>
            </w:r>
          </w:p>
          <w:p w:rsidR="00FD5570" w:rsidRPr="00856402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 семинар-практикум для родителей «Привитие навыков безопасности на дороге детям дошкольного возраста»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C23FB" w:rsidRPr="00856402" w:rsidRDefault="00CC23FB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7C7E38" w:rsidRPr="007C7E38" w:rsidRDefault="007C7E38" w:rsidP="007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-Уч</w:t>
            </w:r>
            <w:r w:rsidR="00485C6B">
              <w:rPr>
                <w:rFonts w:ascii="Times New Roman" w:hAnsi="Times New Roman" w:cs="Times New Roman"/>
                <w:sz w:val="24"/>
                <w:szCs w:val="24"/>
              </w:rPr>
              <w:t>астие в конкурсе снежных скульптур;</w:t>
            </w: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E38" w:rsidRPr="007C7E38" w:rsidRDefault="007C7E38" w:rsidP="007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-участие в фотовыставке «Зимние фантазии»;</w:t>
            </w:r>
          </w:p>
          <w:p w:rsidR="007C7E38" w:rsidRPr="007C7E38" w:rsidRDefault="007C7E38" w:rsidP="007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 Памятка родителям</w:t>
            </w:r>
          </w:p>
          <w:p w:rsidR="00FD5570" w:rsidRPr="00856402" w:rsidRDefault="007C7E38" w:rsidP="007C7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7C7E38" w:rsidRPr="007C7E38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 Консультация «Роль отца в жизни детей</w:t>
            </w:r>
          </w:p>
          <w:p w:rsidR="007C7E38" w:rsidRPr="007C7E38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-оформление выставки портретов «Мой папа»;</w:t>
            </w:r>
          </w:p>
          <w:p w:rsidR="007C7E38" w:rsidRPr="007C7E38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-участие в спортивном празднике  ко Дню защитников Отечества;</w:t>
            </w:r>
          </w:p>
          <w:p w:rsidR="00FD5570" w:rsidRPr="00856402" w:rsidRDefault="007C7E38" w:rsidP="00485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 оформление стенда  по ПДД «</w:t>
            </w:r>
            <w:proofErr w:type="gramStart"/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485C6B">
              <w:rPr>
                <w:rFonts w:ascii="Times New Roman" w:hAnsi="Times New Roman" w:cs="Times New Roman"/>
                <w:sz w:val="24"/>
                <w:szCs w:val="24"/>
              </w:rPr>
              <w:t>вила</w:t>
            </w: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5C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орожного</w:t>
            </w:r>
            <w:proofErr w:type="gramEnd"/>
            <w:r w:rsidRPr="007C7E38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движения» (детско-родительские рисунки)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7C7E38" w:rsidRPr="007C7E38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-Консультации «Весна идёт, весне </w:t>
            </w:r>
            <w:proofErr w:type="gramStart"/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до-рогу</w:t>
            </w:r>
            <w:proofErr w:type="gramEnd"/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», «Как одеть ребёнка весной».</w:t>
            </w:r>
          </w:p>
          <w:p w:rsidR="007C7E38" w:rsidRPr="007C7E38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 оформление выставки портретов «Моя мама»;</w:t>
            </w:r>
          </w:p>
          <w:p w:rsidR="007C7E38" w:rsidRPr="007C7E38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-оказание помощи в подготовке к пр</w:t>
            </w:r>
            <w:r w:rsidR="00485C6B">
              <w:rPr>
                <w:rFonts w:ascii="Times New Roman" w:hAnsi="Times New Roman" w:cs="Times New Roman"/>
                <w:sz w:val="24"/>
                <w:szCs w:val="24"/>
              </w:rPr>
              <w:t>азднику «Чудо дерево для мамы»;</w:t>
            </w:r>
          </w:p>
          <w:p w:rsidR="00FD5570" w:rsidRPr="00856402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 информационно-обучающий практикум «Опасности на дороге, их источники».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856402" w:rsidRDefault="00BB677B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7C7E38" w:rsidRPr="007C7E38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-Родительское собрание «Поговорим о проблеме общения»;</w:t>
            </w:r>
          </w:p>
          <w:p w:rsidR="007C7E38" w:rsidRPr="007C7E38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-участие в пасхальном фестивале (</w:t>
            </w:r>
            <w:proofErr w:type="gramStart"/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из-</w:t>
            </w:r>
            <w:proofErr w:type="spellStart"/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готовление</w:t>
            </w:r>
            <w:proofErr w:type="spellEnd"/>
            <w:proofErr w:type="gramEnd"/>
            <w:r w:rsidRPr="007C7E38">
              <w:rPr>
                <w:rFonts w:ascii="Times New Roman" w:hAnsi="Times New Roman" w:cs="Times New Roman"/>
                <w:sz w:val="24"/>
                <w:szCs w:val="24"/>
              </w:rPr>
              <w:t xml:space="preserve"> поделок);</w:t>
            </w:r>
          </w:p>
          <w:p w:rsidR="007C7E38" w:rsidRPr="007C7E38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-консультация «Растим патриотов», «Детям о наших традициях»;</w:t>
            </w:r>
          </w:p>
          <w:p w:rsidR="007C7E38" w:rsidRPr="007C7E38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-участие в акции «Птичий домик»;</w:t>
            </w:r>
          </w:p>
          <w:p w:rsidR="00FD5570" w:rsidRPr="00856402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 изготовление памятки для родителей «Безопасность дорожного движения»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FD5570" w:rsidRPr="00856402" w:rsidTr="0075257A">
        <w:tc>
          <w:tcPr>
            <w:tcW w:w="523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7C7E38" w:rsidRPr="007C7E38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485C6B">
              <w:rPr>
                <w:rFonts w:ascii="Times New Roman" w:hAnsi="Times New Roman" w:cs="Times New Roman"/>
                <w:sz w:val="24"/>
                <w:szCs w:val="24"/>
              </w:rPr>
              <w:t>частие в мероприятиях, посвящён</w:t>
            </w: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ных Дню  Победы;</w:t>
            </w:r>
          </w:p>
          <w:p w:rsidR="007C7E38" w:rsidRPr="007C7E38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5C6B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«Как мы отме</w:t>
            </w: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85C6B">
              <w:rPr>
                <w:rFonts w:ascii="Times New Roman" w:hAnsi="Times New Roman" w:cs="Times New Roman"/>
                <w:sz w:val="24"/>
                <w:szCs w:val="24"/>
              </w:rPr>
              <w:t xml:space="preserve">али </w:t>
            </w:r>
            <w:r w:rsidR="00485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Победы»,  «Я и мои дру</w:t>
            </w: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зья»;</w:t>
            </w:r>
          </w:p>
          <w:p w:rsidR="007C7E38" w:rsidRPr="007C7E38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 xml:space="preserve">-помощь родителей при подготовке детей </w:t>
            </w:r>
            <w:r w:rsidR="00485C6B">
              <w:rPr>
                <w:rFonts w:ascii="Times New Roman" w:hAnsi="Times New Roman" w:cs="Times New Roman"/>
                <w:sz w:val="24"/>
                <w:szCs w:val="24"/>
              </w:rPr>
              <w:t>к конкурсу чтецов, посвящён</w:t>
            </w: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ных  Великой  Победы;</w:t>
            </w:r>
          </w:p>
          <w:p w:rsidR="007C7E38" w:rsidRPr="007C7E38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485C6B">
              <w:rPr>
                <w:rFonts w:ascii="Times New Roman" w:hAnsi="Times New Roman" w:cs="Times New Roman"/>
                <w:sz w:val="24"/>
                <w:szCs w:val="24"/>
              </w:rPr>
              <w:t>овместный субботник по подготов</w:t>
            </w: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ке к летнему периоду;</w:t>
            </w:r>
          </w:p>
          <w:p w:rsidR="00054843" w:rsidRPr="00856402" w:rsidRDefault="007C7E38" w:rsidP="007C7E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E38">
              <w:rPr>
                <w:rFonts w:ascii="Times New Roman" w:hAnsi="Times New Roman" w:cs="Times New Roman"/>
                <w:sz w:val="24"/>
                <w:szCs w:val="24"/>
              </w:rPr>
              <w:t>- консультация «Формирование навыков поведения на улицах».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35" w:type="dxa"/>
          </w:tcPr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856402" w:rsidRDefault="00FD5570" w:rsidP="007525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A60" w:rsidRPr="00856402" w:rsidRDefault="00720A60" w:rsidP="006C1E83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00F6" w:rsidRPr="006D7AB6" w:rsidRDefault="007553BF" w:rsidP="003C10A7">
      <w:pPr>
        <w:pStyle w:val="a7"/>
        <w:numPr>
          <w:ilvl w:val="0"/>
          <w:numId w:val="51"/>
        </w:num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7AB6">
        <w:rPr>
          <w:rFonts w:ascii="Times New Roman" w:hAnsi="Times New Roman" w:cs="Times New Roman"/>
          <w:b/>
          <w:color w:val="auto"/>
          <w:sz w:val="28"/>
          <w:szCs w:val="28"/>
        </w:rPr>
        <w:t>Организационный раздел</w:t>
      </w:r>
    </w:p>
    <w:p w:rsidR="00391030" w:rsidRDefault="00391030" w:rsidP="00485C6B">
      <w:pPr>
        <w:pStyle w:val="a7"/>
        <w:shd w:val="clear" w:color="auto" w:fill="FFFFFF"/>
        <w:autoSpaceDE w:val="0"/>
        <w:spacing w:line="360" w:lineRule="auto"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7AB6">
        <w:rPr>
          <w:rFonts w:ascii="Times New Roman" w:hAnsi="Times New Roman" w:cs="Times New Roman"/>
          <w:b/>
          <w:color w:val="auto"/>
          <w:sz w:val="28"/>
          <w:szCs w:val="28"/>
        </w:rPr>
        <w:t>1. Режим дня группы</w:t>
      </w:r>
    </w:p>
    <w:p w:rsidR="00BA28DB" w:rsidRPr="00F00FE1" w:rsidRDefault="00485C6B" w:rsidP="00BA28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28DB" w:rsidRPr="00F00FE1">
        <w:rPr>
          <w:rFonts w:ascii="Times New Roman" w:hAnsi="Times New Roman" w:cs="Times New Roman"/>
          <w:sz w:val="28"/>
          <w:szCs w:val="28"/>
        </w:rPr>
        <w:t>Особенности организации режима работы средней</w:t>
      </w:r>
      <w:r w:rsidR="00BA28DB">
        <w:rPr>
          <w:rFonts w:ascii="Times New Roman" w:hAnsi="Times New Roman" w:cs="Times New Roman"/>
          <w:sz w:val="28"/>
          <w:szCs w:val="28"/>
        </w:rPr>
        <w:t xml:space="preserve"> разновозрастной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BA28DB" w:rsidRPr="00F00FE1">
        <w:rPr>
          <w:rFonts w:ascii="Times New Roman" w:hAnsi="Times New Roman" w:cs="Times New Roman"/>
          <w:sz w:val="28"/>
          <w:szCs w:val="28"/>
        </w:rPr>
        <w:t xml:space="preserve">- 12 часовое  пребывание  (с 7.00 час до 19.00) </w:t>
      </w:r>
    </w:p>
    <w:p w:rsidR="00BA28DB" w:rsidRPr="00F00FE1" w:rsidRDefault="00BA28DB" w:rsidP="00BA28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0FE1">
        <w:rPr>
          <w:rFonts w:ascii="Times New Roman" w:hAnsi="Times New Roman" w:cs="Times New Roman"/>
          <w:sz w:val="28"/>
          <w:szCs w:val="28"/>
        </w:rPr>
        <w:t xml:space="preserve">- пятидневная рабочая неделя, выходные дни -  суббота и воскресенье, праздничные   дни.  </w:t>
      </w:r>
    </w:p>
    <w:p w:rsidR="00BA28DB" w:rsidRPr="00F00FE1" w:rsidRDefault="00BA28DB" w:rsidP="00BA28DB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0FE1">
        <w:rPr>
          <w:rFonts w:ascii="Times New Roman" w:hAnsi="Times New Roman" w:cs="Times New Roman"/>
          <w:iCs/>
          <w:sz w:val="28"/>
          <w:szCs w:val="28"/>
        </w:rPr>
        <w:t xml:space="preserve">       Режим организации жизнедеятельности воспитанников средней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разновозрастной </w:t>
      </w:r>
      <w:r w:rsidRPr="00F00FE1">
        <w:rPr>
          <w:rFonts w:ascii="Times New Roman" w:hAnsi="Times New Roman" w:cs="Times New Roman"/>
          <w:iCs/>
          <w:sz w:val="28"/>
          <w:szCs w:val="28"/>
        </w:rPr>
        <w:t xml:space="preserve"> группы  определен: </w:t>
      </w:r>
    </w:p>
    <w:p w:rsidR="00BA28DB" w:rsidRPr="00F00FE1" w:rsidRDefault="00BA28DB" w:rsidP="00BA28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0FE1">
        <w:rPr>
          <w:rFonts w:ascii="Times New Roman" w:hAnsi="Times New Roman" w:cs="Times New Roman"/>
          <w:i/>
          <w:sz w:val="28"/>
          <w:szCs w:val="28"/>
        </w:rPr>
        <w:t>-</w:t>
      </w:r>
      <w:r w:rsidRPr="00F00FE1">
        <w:rPr>
          <w:rFonts w:ascii="Times New Roman" w:hAnsi="Times New Roman" w:cs="Times New Roman"/>
          <w:sz w:val="28"/>
          <w:szCs w:val="28"/>
        </w:rPr>
        <w:t>построением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BA28DB" w:rsidRPr="00F00FE1" w:rsidRDefault="00BA28DB" w:rsidP="00BA28DB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0FE1">
        <w:rPr>
          <w:rFonts w:ascii="Times New Roman" w:hAnsi="Times New Roman" w:cs="Times New Roman"/>
          <w:sz w:val="28"/>
          <w:szCs w:val="28"/>
        </w:rPr>
        <w:t>-решением  образовательных задач в совместной деятельности взрослого и ребенка и самостоятельной деятельности детей не только в рамках  организованной</w:t>
      </w:r>
      <w:r w:rsidRPr="00F00FE1">
        <w:rPr>
          <w:rFonts w:ascii="Times New Roman" w:hAnsi="Times New Roman" w:cs="Times New Roman"/>
          <w:sz w:val="28"/>
          <w:szCs w:val="28"/>
        </w:rPr>
        <w:tab/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A28DB" w:rsidRPr="00F00FE1" w:rsidRDefault="00BA28DB" w:rsidP="00BA28DB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0FE1">
        <w:rPr>
          <w:rFonts w:ascii="Times New Roman" w:hAnsi="Times New Roman" w:cs="Times New Roman"/>
          <w:iCs/>
          <w:sz w:val="28"/>
          <w:szCs w:val="28"/>
        </w:rPr>
        <w:t xml:space="preserve">-в соответствии с функциональными возможностями детей младшего дошкольного  возраста; </w:t>
      </w:r>
    </w:p>
    <w:p w:rsidR="00BA28DB" w:rsidRPr="00F00FE1" w:rsidRDefault="00BA28DB" w:rsidP="00BA28DB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0FE1">
        <w:rPr>
          <w:rFonts w:ascii="Times New Roman" w:hAnsi="Times New Roman" w:cs="Times New Roman"/>
          <w:iCs/>
          <w:sz w:val="28"/>
          <w:szCs w:val="28"/>
        </w:rPr>
        <w:t xml:space="preserve">-на основе соблюдения баланса между разными видами детской деятельности; </w:t>
      </w:r>
    </w:p>
    <w:p w:rsidR="00BA28DB" w:rsidRPr="00B949DC" w:rsidRDefault="00BA28DB" w:rsidP="00BA28DB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0FE1">
        <w:rPr>
          <w:rFonts w:ascii="Times New Roman" w:hAnsi="Times New Roman" w:cs="Times New Roman"/>
          <w:iCs/>
          <w:sz w:val="28"/>
          <w:szCs w:val="28"/>
        </w:rPr>
        <w:t>- с учетом социального заказа родителей (законных представителей) и нормативно-правовых требований к орган</w:t>
      </w:r>
      <w:r>
        <w:rPr>
          <w:rFonts w:ascii="Times New Roman" w:hAnsi="Times New Roman" w:cs="Times New Roman"/>
          <w:iCs/>
          <w:sz w:val="28"/>
          <w:szCs w:val="28"/>
        </w:rPr>
        <w:t>изации режима деятельности ДОО.</w:t>
      </w:r>
    </w:p>
    <w:p w:rsidR="00BA28DB" w:rsidRPr="006D7AB6" w:rsidRDefault="00BA28DB" w:rsidP="00BA28DB">
      <w:pPr>
        <w:pStyle w:val="a7"/>
        <w:shd w:val="clear" w:color="auto" w:fill="FFFFFF"/>
        <w:autoSpaceDE w:val="0"/>
        <w:spacing w:line="360" w:lineRule="auto"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25497" w:rsidRPr="00E23A55" w:rsidRDefault="007553BF" w:rsidP="006D7A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A55">
        <w:rPr>
          <w:rFonts w:ascii="Times New Roman" w:hAnsi="Times New Roman" w:cs="Times New Roman"/>
          <w:b/>
          <w:sz w:val="28"/>
          <w:szCs w:val="28"/>
        </w:rPr>
        <w:t>Модель</w:t>
      </w:r>
      <w:r w:rsidR="00485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A55">
        <w:rPr>
          <w:rFonts w:ascii="Times New Roman" w:hAnsi="Times New Roman" w:cs="Times New Roman"/>
          <w:b/>
          <w:sz w:val="28"/>
          <w:szCs w:val="28"/>
        </w:rPr>
        <w:t>организации режима п</w:t>
      </w:r>
      <w:r w:rsidR="00535D1A" w:rsidRPr="00E23A55">
        <w:rPr>
          <w:rFonts w:ascii="Times New Roman" w:hAnsi="Times New Roman" w:cs="Times New Roman"/>
          <w:b/>
          <w:sz w:val="28"/>
          <w:szCs w:val="28"/>
        </w:rPr>
        <w:t>ребывания детей</w:t>
      </w:r>
    </w:p>
    <w:p w:rsidR="00325497" w:rsidRPr="00E23A55" w:rsidRDefault="00046DF1" w:rsidP="006D7A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A55">
        <w:rPr>
          <w:rFonts w:ascii="Times New Roman" w:hAnsi="Times New Roman" w:cs="Times New Roman"/>
          <w:b/>
          <w:sz w:val="28"/>
          <w:szCs w:val="28"/>
        </w:rPr>
        <w:t xml:space="preserve"> средней</w:t>
      </w:r>
      <w:r w:rsidR="00C0141D" w:rsidRPr="00E23A55">
        <w:rPr>
          <w:rFonts w:ascii="Times New Roman" w:hAnsi="Times New Roman" w:cs="Times New Roman"/>
          <w:b/>
          <w:sz w:val="28"/>
          <w:szCs w:val="28"/>
        </w:rPr>
        <w:t xml:space="preserve"> разновозрастной группы</w:t>
      </w:r>
      <w:r w:rsidR="00325497" w:rsidRPr="00E23A55">
        <w:rPr>
          <w:rFonts w:ascii="Times New Roman" w:hAnsi="Times New Roman" w:cs="Times New Roman"/>
          <w:b/>
          <w:sz w:val="28"/>
          <w:szCs w:val="28"/>
        </w:rPr>
        <w:t xml:space="preserve"> комбинированной направленности</w:t>
      </w:r>
    </w:p>
    <w:p w:rsidR="00535D1A" w:rsidRPr="00E23A55" w:rsidRDefault="007553BF" w:rsidP="006D7A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A55">
        <w:rPr>
          <w:rFonts w:ascii="Times New Roman" w:hAnsi="Times New Roman" w:cs="Times New Roman"/>
          <w:b/>
          <w:sz w:val="28"/>
          <w:szCs w:val="28"/>
        </w:rPr>
        <w:t>на теплый период года</w:t>
      </w: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5"/>
        <w:gridCol w:w="2408"/>
      </w:tblGrid>
      <w:tr w:rsidR="00E23A55" w:rsidRPr="00077729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077729" w:rsidRDefault="00E23A55" w:rsidP="00C019F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процессы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55" w:rsidRPr="00077729" w:rsidRDefault="00E23A55" w:rsidP="00C019F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режиме</w:t>
            </w:r>
          </w:p>
        </w:tc>
      </w:tr>
      <w:tr w:rsidR="00E23A55" w:rsidRPr="00077729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077729" w:rsidRDefault="00E23A55" w:rsidP="00C019F2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 xml:space="preserve">Прием, осмотр, самостоятельная деятельность, прогулка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077729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7.00-8.1</w:t>
            </w: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A55" w:rsidRPr="00077729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077729" w:rsidRDefault="00E23A55" w:rsidP="00C0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деятельность:</w:t>
            </w:r>
          </w:p>
          <w:p w:rsidR="00E23A55" w:rsidRPr="00077729" w:rsidRDefault="00E23A55" w:rsidP="003C10A7">
            <w:pPr>
              <w:pStyle w:val="a7"/>
              <w:widowControl/>
              <w:numPr>
                <w:ilvl w:val="0"/>
                <w:numId w:val="7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7729">
              <w:rPr>
                <w:rFonts w:ascii="Times New Roman" w:hAnsi="Times New Roman" w:cs="Times New Roman"/>
              </w:rPr>
              <w:t>Утренняя гимнастика;</w:t>
            </w:r>
          </w:p>
          <w:p w:rsidR="00E23A55" w:rsidRPr="00077729" w:rsidRDefault="00E23A55" w:rsidP="003C10A7">
            <w:pPr>
              <w:pStyle w:val="a7"/>
              <w:widowControl/>
              <w:numPr>
                <w:ilvl w:val="0"/>
                <w:numId w:val="7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77729">
              <w:rPr>
                <w:rFonts w:ascii="Times New Roman" w:hAnsi="Times New Roman" w:cs="Times New Roman"/>
              </w:rPr>
              <w:t>Оздоровительные процедуры, дежурство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55" w:rsidRPr="00077729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5" w:rsidRPr="00077729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</w:t>
            </w: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3A55" w:rsidRPr="00077729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0-8.30</w:t>
            </w:r>
          </w:p>
        </w:tc>
      </w:tr>
      <w:tr w:rsidR="00E23A55" w:rsidRPr="00077729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077729" w:rsidRDefault="00E23A55" w:rsidP="00C0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E23A55" w:rsidRPr="00077729" w:rsidRDefault="00E23A55" w:rsidP="00C0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завтраку, завтрак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077729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8.30-9.00</w:t>
            </w:r>
          </w:p>
        </w:tc>
      </w:tr>
      <w:tr w:rsidR="00E23A55" w:rsidRPr="00077729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077729" w:rsidRDefault="00E23A55" w:rsidP="00C0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деятельность, подготовка к прогулке и выход на прогулку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077729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-9.10</w:t>
            </w:r>
          </w:p>
        </w:tc>
      </w:tr>
      <w:tr w:rsidR="00E23A55" w:rsidRPr="00077729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077729" w:rsidRDefault="00E23A55" w:rsidP="00C0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 (на участке)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077729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</w:t>
            </w: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A55" w:rsidRPr="00077729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077729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077729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9.30-10.20</w:t>
            </w:r>
          </w:p>
        </w:tc>
      </w:tr>
      <w:tr w:rsidR="00E23A55" w:rsidRPr="00077729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077729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E23A55" w:rsidRPr="00077729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5" w:rsidRPr="00077729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</w:tr>
      <w:tr w:rsidR="00E23A55" w:rsidRPr="00077729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55" w:rsidRPr="00077729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Прогулка: наблюдения, труд, экспериментальная деятельность, игровая и самостоятельная деятельность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55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</w:tc>
      </w:tr>
      <w:tr w:rsidR="00E23A55" w:rsidRPr="00077729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077729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процедуры, игры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077729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</w:t>
            </w: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A55" w:rsidRPr="00077729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077729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077729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</w:t>
            </w: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A55" w:rsidRPr="00077729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077729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077729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0-15.20</w:t>
            </w:r>
          </w:p>
        </w:tc>
      </w:tr>
      <w:tr w:rsidR="00E23A55" w:rsidRPr="00077729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077729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тепенный подъем, оздоровительные </w:t>
            </w: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процедуры, игры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077729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15.20-15.45</w:t>
            </w:r>
          </w:p>
        </w:tc>
      </w:tr>
      <w:tr w:rsidR="00E23A55" w:rsidRPr="00077729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077729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E23A55" w:rsidRPr="00077729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55" w:rsidRPr="00077729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5" w:rsidRPr="00077729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</w:tr>
      <w:tr w:rsidR="00E23A55" w:rsidRPr="00077729" w:rsidTr="00C019F2">
        <w:trPr>
          <w:jc w:val="center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077729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</w:t>
            </w: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амостоятельная 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077729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16.15-19.0</w:t>
            </w:r>
            <w:r w:rsidRPr="00077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55FB" w:rsidRPr="00EC34A8" w:rsidRDefault="003D55FB" w:rsidP="00535D1A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E1B46" w:rsidRPr="00E23A55" w:rsidRDefault="00DE1B46" w:rsidP="00DE1B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A55">
        <w:rPr>
          <w:rFonts w:ascii="Times New Roman" w:hAnsi="Times New Roman" w:cs="Times New Roman"/>
          <w:b/>
          <w:sz w:val="28"/>
          <w:szCs w:val="28"/>
        </w:rPr>
        <w:t>Модель организации режима пребывания детей</w:t>
      </w:r>
    </w:p>
    <w:p w:rsidR="00DE1B46" w:rsidRPr="00E23A55" w:rsidRDefault="00E715A0" w:rsidP="00DE1B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="00DE1B46" w:rsidRPr="00E23A55">
        <w:rPr>
          <w:rFonts w:ascii="Times New Roman" w:hAnsi="Times New Roman" w:cs="Times New Roman"/>
          <w:b/>
          <w:sz w:val="28"/>
          <w:szCs w:val="28"/>
        </w:rPr>
        <w:t xml:space="preserve"> разновозрастной группы комбинированной направленности</w:t>
      </w:r>
    </w:p>
    <w:p w:rsidR="00535D1A" w:rsidRPr="00E23A55" w:rsidRDefault="00535D1A" w:rsidP="006D7AB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A55">
        <w:rPr>
          <w:rFonts w:ascii="Times New Roman" w:eastAsia="Times New Roman" w:hAnsi="Times New Roman" w:cs="Times New Roman"/>
          <w:b/>
          <w:sz w:val="28"/>
          <w:szCs w:val="28"/>
        </w:rPr>
        <w:t>на холодный период года</w:t>
      </w: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8"/>
        <w:gridCol w:w="2975"/>
      </w:tblGrid>
      <w:tr w:rsidR="00E23A55" w:rsidRPr="00077729" w:rsidTr="00C019F2">
        <w:trPr>
          <w:trHeight w:val="311"/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077729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процессы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077729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режиме</w:t>
            </w:r>
          </w:p>
        </w:tc>
      </w:tr>
      <w:tr w:rsidR="00E23A55" w:rsidRPr="00A04F0B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04F0B" w:rsidRDefault="00E23A55" w:rsidP="00C0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Прием, самостоятельная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игры, общение. 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04F0B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</w:tr>
      <w:tr w:rsidR="00E23A55" w:rsidRPr="00A04F0B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55" w:rsidRPr="00A04F0B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деятельность:</w:t>
            </w:r>
          </w:p>
          <w:p w:rsidR="00E23A55" w:rsidRPr="005A4EE6" w:rsidRDefault="00E23A55" w:rsidP="003C10A7">
            <w:pPr>
              <w:pStyle w:val="a7"/>
              <w:widowControl/>
              <w:numPr>
                <w:ilvl w:val="0"/>
                <w:numId w:val="5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4F0B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55" w:rsidRPr="00A04F0B" w:rsidRDefault="00E23A55" w:rsidP="00C0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5" w:rsidRPr="00A04F0B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</w:tr>
      <w:tr w:rsidR="00E23A55" w:rsidRPr="00A04F0B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04F0B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  <w:p w:rsidR="00E23A55" w:rsidRPr="00A04F0B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04F0B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5" w:rsidRPr="00A04F0B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</w:tr>
      <w:tr w:rsidR="00E23A55" w:rsidRPr="00A04F0B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04F0B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04F0B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  <w:r w:rsidR="00485C6B">
              <w:rPr>
                <w:rFonts w:ascii="Times New Roman" w:hAnsi="Times New Roman" w:cs="Times New Roman"/>
                <w:sz w:val="24"/>
                <w:szCs w:val="24"/>
              </w:rPr>
              <w:t xml:space="preserve"> (9.50-10.30)</w:t>
            </w:r>
          </w:p>
        </w:tc>
      </w:tr>
      <w:tr w:rsidR="00E23A55" w:rsidRPr="00435812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04F0B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деятельность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85C6B">
              <w:rPr>
                <w:rFonts w:ascii="Times New Roman" w:hAnsi="Times New Roman" w:cs="Times New Roman"/>
                <w:sz w:val="24"/>
                <w:szCs w:val="24"/>
              </w:rPr>
              <w:t>15 (10.3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E23A55" w:rsidRPr="00435812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55" w:rsidRPr="00A04F0B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04F0B" w:rsidRDefault="00E23A55" w:rsidP="00C0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E23A55" w:rsidRPr="00A04F0B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55" w:rsidRPr="00A04F0B" w:rsidRDefault="00E23A55" w:rsidP="00C0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5" w:rsidRPr="00A04F0B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485C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3A55" w:rsidRPr="00A04F0B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55" w:rsidRPr="00A04F0B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наблюдения, игры, экспериментирование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55" w:rsidRPr="00A04F0B" w:rsidRDefault="00485C6B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E23A55">
              <w:rPr>
                <w:rFonts w:ascii="Times New Roman" w:hAnsi="Times New Roman" w:cs="Times New Roman"/>
                <w:sz w:val="24"/>
                <w:szCs w:val="24"/>
              </w:rPr>
              <w:t>-12.15</w:t>
            </w:r>
          </w:p>
        </w:tc>
      </w:tr>
      <w:tr w:rsidR="00E23A55" w:rsidRPr="00A04F0B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04F0B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процедуры, самостоятельная игровая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04F0B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A55" w:rsidRPr="00A04F0B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04F0B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</w:t>
            </w:r>
          </w:p>
          <w:p w:rsidR="00E23A55" w:rsidRPr="00A04F0B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дежурство, 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55" w:rsidRPr="00A04F0B" w:rsidRDefault="00E23A55" w:rsidP="00C0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5" w:rsidRPr="00A04F0B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A55" w:rsidRPr="00A04F0B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04F0B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литературы, 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04F0B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A55" w:rsidRPr="00A04F0B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E23A55" w:rsidRPr="00A04F0B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и закаливающие процедуры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, игры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04F0B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E23A55" w:rsidRPr="00A04F0B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04F0B" w:rsidRDefault="00E23A55" w:rsidP="00C0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</w:t>
            </w:r>
            <w:r w:rsidR="00485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04F0B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15.25-15.55</w:t>
            </w:r>
          </w:p>
        </w:tc>
      </w:tr>
      <w:tr w:rsidR="00E23A55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55" w:rsidRDefault="00E23A55" w:rsidP="00C0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деятельность, чтение художественной литературы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A55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</w:tr>
      <w:tr w:rsidR="00E23A55" w:rsidRPr="00A04F0B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04F0B" w:rsidRDefault="00E23A55" w:rsidP="00C019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самостоятельная 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04F0B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16.25–16.50</w:t>
            </w:r>
          </w:p>
        </w:tc>
      </w:tr>
      <w:tr w:rsidR="00E23A55" w:rsidRPr="00A04F0B" w:rsidTr="00C019F2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55" w:rsidRPr="00A04F0B" w:rsidRDefault="00E23A55" w:rsidP="00C01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8B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огулка, самостоятельная, игровая деятельность, общение. 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A55" w:rsidRPr="00A04F0B" w:rsidRDefault="00E23A55" w:rsidP="00C01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</w:tr>
    </w:tbl>
    <w:p w:rsidR="00533CFB" w:rsidRPr="00856402" w:rsidRDefault="00533CFB" w:rsidP="00535D1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403CC" w:rsidRPr="008941EF" w:rsidRDefault="00EC7194" w:rsidP="00EC71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EF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</w:t>
      </w:r>
    </w:p>
    <w:p w:rsidR="000B574E" w:rsidRDefault="00485C6B" w:rsidP="000B57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574E">
        <w:rPr>
          <w:rFonts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 с использованием разнообразных форм и методов работы. Объем учебной нагрузки в течение недели определен в соответствии с СанПиН 2.4.1.3049 -13.</w:t>
      </w:r>
    </w:p>
    <w:p w:rsidR="000B574E" w:rsidRDefault="000B574E" w:rsidP="000B57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Образовательная деятельность с детьми среднего дошкольного возраста   осуществляется в первой половине дня. Максимально допустимый объем образовательной нагрузки в первой половине дня  не должен превышать 40 мин. В середине времени, отведенного на непрерывную образовательную деятельность,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Перерывы между периодами непрерывной образовательной деятельности не менее 10 минут.</w:t>
      </w:r>
    </w:p>
    <w:p w:rsidR="000B574E" w:rsidRDefault="000B574E" w:rsidP="000B57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  организуется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первую половину дня в дни наиболее повышенной активности.</w:t>
      </w:r>
    </w:p>
    <w:p w:rsidR="00CF7BAD" w:rsidRPr="00856402" w:rsidRDefault="00CF7BAD" w:rsidP="00CF7B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6903" w:rsidRDefault="00391030" w:rsidP="00533C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55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2D3FF5" w:rsidRPr="009D2055">
        <w:rPr>
          <w:rFonts w:ascii="Times New Roman" w:hAnsi="Times New Roman" w:cs="Times New Roman"/>
          <w:b/>
          <w:sz w:val="28"/>
          <w:szCs w:val="28"/>
        </w:rPr>
        <w:t xml:space="preserve">Учебный план в </w:t>
      </w:r>
      <w:r w:rsidR="00EC34A8">
        <w:rPr>
          <w:rFonts w:ascii="Times New Roman" w:hAnsi="Times New Roman" w:cs="Times New Roman"/>
          <w:b/>
          <w:sz w:val="28"/>
          <w:szCs w:val="28"/>
        </w:rPr>
        <w:t>средней</w:t>
      </w:r>
      <w:r w:rsidR="00533CFB" w:rsidRPr="009D2055">
        <w:rPr>
          <w:rFonts w:ascii="Times New Roman" w:hAnsi="Times New Roman" w:cs="Times New Roman"/>
          <w:b/>
          <w:sz w:val="28"/>
          <w:szCs w:val="28"/>
        </w:rPr>
        <w:t xml:space="preserve"> разновозрастной групп</w:t>
      </w:r>
      <w:r w:rsidR="009D2055">
        <w:rPr>
          <w:rFonts w:ascii="Times New Roman" w:hAnsi="Times New Roman" w:cs="Times New Roman"/>
          <w:b/>
          <w:sz w:val="28"/>
          <w:szCs w:val="28"/>
        </w:rPr>
        <w:t>е</w:t>
      </w:r>
    </w:p>
    <w:p w:rsidR="009D2055" w:rsidRDefault="00246903" w:rsidP="00533C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комбинированной направленности</w:t>
      </w:r>
    </w:p>
    <w:p w:rsidR="002403CC" w:rsidRPr="009D2055" w:rsidRDefault="00533CFB" w:rsidP="00533C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5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EC34A8">
        <w:rPr>
          <w:rFonts w:ascii="Times New Roman" w:hAnsi="Times New Roman" w:cs="Times New Roman"/>
          <w:b/>
          <w:sz w:val="28"/>
          <w:szCs w:val="28"/>
        </w:rPr>
        <w:t xml:space="preserve"> 2019 – 2020</w:t>
      </w:r>
      <w:r w:rsidR="00CF7BAD" w:rsidRPr="009D205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E39A2" w:rsidRPr="00CF7BAD" w:rsidRDefault="003E39A2" w:rsidP="003E39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309"/>
        <w:gridCol w:w="1411"/>
        <w:gridCol w:w="1320"/>
        <w:gridCol w:w="1035"/>
      </w:tblGrid>
      <w:tr w:rsidR="003E39A2" w:rsidTr="00C019F2">
        <w:trPr>
          <w:trHeight w:val="345"/>
        </w:trPr>
        <w:tc>
          <w:tcPr>
            <w:tcW w:w="496" w:type="dxa"/>
            <w:vMerge w:val="restart"/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9" w:type="dxa"/>
            <w:vMerge w:val="restart"/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E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3E39A2" w:rsidTr="00C019F2">
        <w:trPr>
          <w:trHeight w:val="300"/>
        </w:trPr>
        <w:tc>
          <w:tcPr>
            <w:tcW w:w="496" w:type="dxa"/>
            <w:vMerge/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  <w:vMerge/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E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E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E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E39A2" w:rsidRPr="00F543E2" w:rsidTr="00C019F2">
        <w:tc>
          <w:tcPr>
            <w:tcW w:w="9571" w:type="dxa"/>
            <w:gridSpan w:val="5"/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 (вариативная)</w:t>
            </w:r>
          </w:p>
        </w:tc>
      </w:tr>
      <w:tr w:rsidR="003E39A2" w:rsidRPr="00F543E2" w:rsidTr="00C019F2">
        <w:tc>
          <w:tcPr>
            <w:tcW w:w="496" w:type="dxa"/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9A2" w:rsidRPr="00F543E2" w:rsidTr="00C019F2">
        <w:tc>
          <w:tcPr>
            <w:tcW w:w="496" w:type="dxa"/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3E39A2" w:rsidRPr="00F543E2" w:rsidRDefault="003E39A2" w:rsidP="00D10F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43E2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 (</w:t>
            </w:r>
            <w:r w:rsidR="00D10F8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миром природы, приобщение к </w:t>
            </w:r>
            <w:proofErr w:type="spellStart"/>
            <w:r w:rsidR="00D10F84">
              <w:rPr>
                <w:rFonts w:ascii="Times New Roman" w:hAnsi="Times New Roman" w:cs="Times New Roman"/>
                <w:sz w:val="24"/>
                <w:szCs w:val="24"/>
              </w:rPr>
              <w:t>социокул</w:t>
            </w:r>
            <w:proofErr w:type="spellEnd"/>
            <w:r w:rsidR="00D10F84">
              <w:rPr>
                <w:rFonts w:ascii="Times New Roman" w:hAnsi="Times New Roman" w:cs="Times New Roman"/>
                <w:sz w:val="24"/>
                <w:szCs w:val="24"/>
              </w:rPr>
              <w:t>. ценностям</w:t>
            </w:r>
            <w:r w:rsidRPr="00F54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E39A2" w:rsidRPr="00F543E2" w:rsidTr="00C019F2">
        <w:tc>
          <w:tcPr>
            <w:tcW w:w="496" w:type="dxa"/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3E39A2" w:rsidRPr="00D10F84" w:rsidRDefault="003E39A2" w:rsidP="00C019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F84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 (формирование элементарных математических представлений)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E39A2" w:rsidRPr="00F543E2" w:rsidTr="00C019F2">
        <w:tc>
          <w:tcPr>
            <w:tcW w:w="496" w:type="dxa"/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09" w:type="dxa"/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9A2" w:rsidRPr="00F543E2" w:rsidTr="00C019F2">
        <w:tc>
          <w:tcPr>
            <w:tcW w:w="496" w:type="dxa"/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3E39A2" w:rsidRPr="0046438D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D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E39A2" w:rsidRPr="00F543E2" w:rsidTr="00C019F2">
        <w:tc>
          <w:tcPr>
            <w:tcW w:w="496" w:type="dxa"/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3E39A2" w:rsidRPr="0046438D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3766" w:type="dxa"/>
            <w:gridSpan w:val="3"/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3E39A2" w:rsidRPr="00F543E2" w:rsidTr="00C019F2">
        <w:tc>
          <w:tcPr>
            <w:tcW w:w="496" w:type="dxa"/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09" w:type="dxa"/>
          </w:tcPr>
          <w:p w:rsidR="003E39A2" w:rsidRPr="0046438D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8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9A2" w:rsidRPr="00F543E2" w:rsidTr="00C019F2">
        <w:tc>
          <w:tcPr>
            <w:tcW w:w="496" w:type="dxa"/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3E39A2" w:rsidRPr="0046438D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E39A2" w:rsidRPr="00F543E2" w:rsidTr="00C019F2">
        <w:tc>
          <w:tcPr>
            <w:tcW w:w="496" w:type="dxa"/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3E39A2" w:rsidRPr="0046438D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(лепка)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E39A2" w:rsidRPr="00F543E2" w:rsidTr="00C019F2">
        <w:tc>
          <w:tcPr>
            <w:tcW w:w="496" w:type="dxa"/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3E39A2" w:rsidRPr="0046438D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(аппликация)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E39A2" w:rsidRPr="00F543E2" w:rsidTr="00C019F2">
        <w:tc>
          <w:tcPr>
            <w:tcW w:w="496" w:type="dxa"/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3E39A2" w:rsidRPr="0046438D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D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E39A2" w:rsidRPr="00F543E2" w:rsidTr="00C019F2">
        <w:tc>
          <w:tcPr>
            <w:tcW w:w="496" w:type="dxa"/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3E39A2" w:rsidRPr="0046438D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D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3E39A2" w:rsidRPr="00F543E2" w:rsidTr="00C019F2">
        <w:tc>
          <w:tcPr>
            <w:tcW w:w="496" w:type="dxa"/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09" w:type="dxa"/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9A2" w:rsidRPr="00F543E2" w:rsidTr="00C019F2">
        <w:tc>
          <w:tcPr>
            <w:tcW w:w="496" w:type="dxa"/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3E39A2" w:rsidRPr="00F543E2" w:rsidTr="00C019F2">
        <w:tc>
          <w:tcPr>
            <w:tcW w:w="496" w:type="dxa"/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3E39A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E39A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9A2" w:rsidRPr="00F543E2" w:rsidTr="00C019F2">
        <w:tc>
          <w:tcPr>
            <w:tcW w:w="496" w:type="dxa"/>
          </w:tcPr>
          <w:p w:rsidR="003E39A2" w:rsidRPr="00F543E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09" w:type="dxa"/>
          </w:tcPr>
          <w:p w:rsidR="003E39A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развитие:</w:t>
            </w:r>
          </w:p>
          <w:p w:rsidR="003E39A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двигательная деятельность</w:t>
            </w:r>
            <w:r w:rsidR="00D10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(прогулка)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E39A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E39A2" w:rsidRPr="00F543E2" w:rsidTr="00C019F2">
        <w:tc>
          <w:tcPr>
            <w:tcW w:w="496" w:type="dxa"/>
          </w:tcPr>
          <w:p w:rsidR="003E39A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309" w:type="dxa"/>
          </w:tcPr>
          <w:p w:rsidR="003E39A2" w:rsidRDefault="003E39A2" w:rsidP="00D10F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10F8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  <w:p w:rsidR="00D10F84" w:rsidRDefault="00D10F84" w:rsidP="00D10F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Парциальная программа «Здравствуй, мир Белогорья»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3E39A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2 недели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3E39A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3E39A2" w:rsidRDefault="003E39A2" w:rsidP="00C019F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10F84" w:rsidRPr="00F543E2" w:rsidTr="00C019F2">
        <w:tc>
          <w:tcPr>
            <w:tcW w:w="496" w:type="dxa"/>
          </w:tcPr>
          <w:p w:rsidR="00D10F84" w:rsidRDefault="00D10F84" w:rsidP="00D10F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09" w:type="dxa"/>
          </w:tcPr>
          <w:p w:rsidR="00D10F84" w:rsidRDefault="00D10F84" w:rsidP="00D10F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</w:t>
            </w:r>
          </w:p>
          <w:p w:rsidR="00D10F84" w:rsidRDefault="00D10F84" w:rsidP="00D10F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Парциальная программа «По речевым тропинкам Белогорья»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D10F84" w:rsidRDefault="00D10F84" w:rsidP="00D10F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2 недели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10F84" w:rsidRDefault="00D10F84" w:rsidP="00D10F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10F84" w:rsidRDefault="00D10F84" w:rsidP="00D10F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10F84" w:rsidRPr="00F543E2" w:rsidTr="00C019F2">
        <w:tc>
          <w:tcPr>
            <w:tcW w:w="496" w:type="dxa"/>
          </w:tcPr>
          <w:p w:rsidR="00D10F84" w:rsidRPr="00F543E2" w:rsidRDefault="00D10F84" w:rsidP="00D10F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9" w:type="dxa"/>
          </w:tcPr>
          <w:p w:rsidR="00D10F84" w:rsidRPr="00F543E2" w:rsidRDefault="00D10F84" w:rsidP="00D10F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3766" w:type="dxa"/>
            <w:gridSpan w:val="3"/>
          </w:tcPr>
          <w:p w:rsidR="00D10F84" w:rsidRPr="00F543E2" w:rsidRDefault="00D10F84" w:rsidP="00D10F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11/220  (200)мин</w:t>
            </w:r>
          </w:p>
        </w:tc>
      </w:tr>
    </w:tbl>
    <w:p w:rsidR="001F104E" w:rsidRPr="00856402" w:rsidRDefault="001F104E" w:rsidP="00CF7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EF2" w:rsidRDefault="00391030" w:rsidP="009D20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55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FD5570" w:rsidRPr="009D2055">
        <w:rPr>
          <w:rFonts w:ascii="Times New Roman" w:hAnsi="Times New Roman" w:cs="Times New Roman"/>
          <w:b/>
          <w:sz w:val="28"/>
          <w:szCs w:val="28"/>
        </w:rPr>
        <w:t>Схема распределения образовательной деятельности</w:t>
      </w:r>
      <w:r w:rsidR="00D10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70B" w:rsidRPr="009D2055">
        <w:rPr>
          <w:rFonts w:ascii="Times New Roman" w:hAnsi="Times New Roman" w:cs="Times New Roman"/>
          <w:b/>
          <w:sz w:val="28"/>
          <w:szCs w:val="28"/>
        </w:rPr>
        <w:t>в</w:t>
      </w:r>
      <w:r w:rsidR="00D10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85A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="0021170B" w:rsidRPr="009D2055">
        <w:rPr>
          <w:rFonts w:ascii="Times New Roman" w:hAnsi="Times New Roman" w:cs="Times New Roman"/>
          <w:b/>
          <w:sz w:val="28"/>
          <w:szCs w:val="28"/>
        </w:rPr>
        <w:t>разновозрастной групп</w:t>
      </w:r>
      <w:r w:rsidR="009D2055" w:rsidRPr="009D2055">
        <w:rPr>
          <w:rFonts w:ascii="Times New Roman" w:hAnsi="Times New Roman" w:cs="Times New Roman"/>
          <w:b/>
          <w:sz w:val="28"/>
          <w:szCs w:val="28"/>
        </w:rPr>
        <w:t>е</w:t>
      </w:r>
      <w:r w:rsidR="00704EF2">
        <w:rPr>
          <w:rFonts w:ascii="Times New Roman" w:hAnsi="Times New Roman" w:cs="Times New Roman"/>
          <w:b/>
          <w:sz w:val="28"/>
          <w:szCs w:val="28"/>
        </w:rPr>
        <w:t xml:space="preserve"> комбинированной направленности</w:t>
      </w:r>
    </w:p>
    <w:p w:rsidR="00CF7BAD" w:rsidRPr="009D2055" w:rsidRDefault="00284197" w:rsidP="009D20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</w:t>
      </w:r>
      <w:r w:rsidR="00FD5570" w:rsidRPr="009D205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9D2055" w:rsidRDefault="009D2055" w:rsidP="009D20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1842"/>
        <w:gridCol w:w="3686"/>
        <w:gridCol w:w="2375"/>
      </w:tblGrid>
      <w:tr w:rsidR="00C131A6" w:rsidRPr="00C131A6" w:rsidTr="00704EF2">
        <w:tc>
          <w:tcPr>
            <w:tcW w:w="1702" w:type="dxa"/>
          </w:tcPr>
          <w:p w:rsidR="009D2055" w:rsidRPr="00C131A6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842" w:type="dxa"/>
          </w:tcPr>
          <w:p w:rsidR="009D2055" w:rsidRPr="00C131A6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686" w:type="dxa"/>
          </w:tcPr>
          <w:p w:rsidR="009D2055" w:rsidRPr="00C131A6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>Вид детской деятельности</w:t>
            </w:r>
          </w:p>
        </w:tc>
        <w:tc>
          <w:tcPr>
            <w:tcW w:w="2375" w:type="dxa"/>
          </w:tcPr>
          <w:p w:rsidR="00704EF2" w:rsidRPr="00C131A6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 xml:space="preserve">Образовательные </w:t>
            </w:r>
          </w:p>
          <w:p w:rsidR="009D2055" w:rsidRPr="00C131A6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>области</w:t>
            </w:r>
          </w:p>
        </w:tc>
      </w:tr>
      <w:tr w:rsidR="00C131A6" w:rsidRPr="00C131A6" w:rsidTr="00C45348">
        <w:trPr>
          <w:trHeight w:val="1781"/>
        </w:trPr>
        <w:tc>
          <w:tcPr>
            <w:tcW w:w="1702" w:type="dxa"/>
          </w:tcPr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2" w:type="dxa"/>
          </w:tcPr>
          <w:p w:rsidR="00D10F84" w:rsidRPr="00C131A6" w:rsidRDefault="00D10F84" w:rsidP="00704EF2">
            <w:pPr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</w:rPr>
              <w:t>9.00-9.20</w:t>
            </w:r>
          </w:p>
          <w:p w:rsidR="00D10F84" w:rsidRPr="00C131A6" w:rsidRDefault="00D10F84" w:rsidP="00704EF2">
            <w:pPr>
              <w:rPr>
                <w:rFonts w:ascii="Times New Roman" w:hAnsi="Times New Roman" w:cs="Times New Roman"/>
              </w:rPr>
            </w:pPr>
          </w:p>
          <w:p w:rsidR="00D10F84" w:rsidRPr="00C131A6" w:rsidRDefault="00D10F84" w:rsidP="00704EF2">
            <w:pPr>
              <w:rPr>
                <w:rFonts w:ascii="Times New Roman" w:hAnsi="Times New Roman" w:cs="Times New Roman"/>
              </w:rPr>
            </w:pPr>
          </w:p>
          <w:p w:rsidR="00D10F84" w:rsidRPr="00C131A6" w:rsidRDefault="00D10F84" w:rsidP="00704EF2">
            <w:pPr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</w:rPr>
              <w:t>9.30-9.50</w:t>
            </w:r>
          </w:p>
          <w:p w:rsidR="00D10F84" w:rsidRPr="00C131A6" w:rsidRDefault="00D10F84" w:rsidP="00704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</w:rPr>
              <w:t>Познавательно – исследовательская</w:t>
            </w:r>
          </w:p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31A6">
              <w:rPr>
                <w:rFonts w:ascii="Times New Roman" w:hAnsi="Times New Roman" w:cs="Times New Roman"/>
              </w:rPr>
              <w:t>(региональный компонент,</w:t>
            </w:r>
            <w:proofErr w:type="gramEnd"/>
          </w:p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</w:rPr>
              <w:t xml:space="preserve"> Соц. Ценности/мир природы.</w:t>
            </w:r>
            <w:proofErr w:type="gramStart"/>
            <w:r w:rsidRPr="00C131A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</w:rPr>
              <w:t xml:space="preserve">Двигательная </w:t>
            </w:r>
          </w:p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</w:rPr>
              <w:t xml:space="preserve"> (зал)</w:t>
            </w:r>
          </w:p>
        </w:tc>
        <w:tc>
          <w:tcPr>
            <w:tcW w:w="2375" w:type="dxa"/>
          </w:tcPr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 xml:space="preserve">Познавательное  </w:t>
            </w:r>
          </w:p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>развитие</w:t>
            </w:r>
          </w:p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</w:p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  <w:b/>
              </w:rPr>
              <w:t>развитие</w:t>
            </w:r>
          </w:p>
        </w:tc>
      </w:tr>
      <w:tr w:rsidR="00C131A6" w:rsidRPr="00C131A6" w:rsidTr="00D33D9F">
        <w:trPr>
          <w:trHeight w:val="2024"/>
        </w:trPr>
        <w:tc>
          <w:tcPr>
            <w:tcW w:w="1702" w:type="dxa"/>
          </w:tcPr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42" w:type="dxa"/>
          </w:tcPr>
          <w:p w:rsidR="00D10F84" w:rsidRPr="00C131A6" w:rsidRDefault="00D10F84" w:rsidP="00D10F84">
            <w:pPr>
              <w:ind w:right="-730"/>
              <w:rPr>
                <w:rFonts w:ascii="Times New Roman" w:hAnsi="Times New Roman" w:cs="Times New Roman"/>
                <w:lang w:val="en-US"/>
              </w:rPr>
            </w:pPr>
            <w:r w:rsidRPr="00C131A6">
              <w:rPr>
                <w:rFonts w:ascii="Times New Roman" w:hAnsi="Times New Roman" w:cs="Times New Roman"/>
              </w:rPr>
              <w:t>9.00-9.2</w:t>
            </w:r>
            <w:r w:rsidRPr="00C131A6">
              <w:rPr>
                <w:rFonts w:ascii="Times New Roman" w:hAnsi="Times New Roman" w:cs="Times New Roman"/>
                <w:lang w:val="en-US"/>
              </w:rPr>
              <w:t xml:space="preserve">0 </w:t>
            </w:r>
          </w:p>
          <w:p w:rsidR="00D10F84" w:rsidRPr="00C131A6" w:rsidRDefault="00D10F84" w:rsidP="00D10F84">
            <w:pPr>
              <w:ind w:right="-730"/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</w:rPr>
              <w:t>9.30-9.45</w:t>
            </w:r>
          </w:p>
          <w:p w:rsidR="00D10F84" w:rsidRPr="00C131A6" w:rsidRDefault="00D10F84" w:rsidP="00D10F84">
            <w:pPr>
              <w:ind w:right="-730"/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</w:rPr>
              <w:t>9.55-10.15</w:t>
            </w:r>
          </w:p>
        </w:tc>
        <w:tc>
          <w:tcPr>
            <w:tcW w:w="3686" w:type="dxa"/>
          </w:tcPr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</w:rPr>
              <w:t>Музыкальная</w:t>
            </w:r>
          </w:p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</w:rPr>
            </w:pPr>
            <w:proofErr w:type="gramStart"/>
            <w:r w:rsidRPr="00C131A6">
              <w:rPr>
                <w:rFonts w:ascii="Times New Roman" w:hAnsi="Times New Roman" w:cs="Times New Roman"/>
              </w:rPr>
              <w:t>Изобразительная</w:t>
            </w:r>
            <w:proofErr w:type="gramEnd"/>
            <w:r w:rsidRPr="00C131A6">
              <w:rPr>
                <w:rFonts w:ascii="Times New Roman" w:hAnsi="Times New Roman" w:cs="Times New Roman"/>
              </w:rPr>
              <w:t xml:space="preserve"> (рисование)</w:t>
            </w:r>
          </w:p>
        </w:tc>
        <w:tc>
          <w:tcPr>
            <w:tcW w:w="2375" w:type="dxa"/>
          </w:tcPr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>Художественно-</w:t>
            </w:r>
          </w:p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>Эстетическое</w:t>
            </w:r>
          </w:p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>Художественно-эстетическое</w:t>
            </w:r>
          </w:p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</w:rPr>
            </w:pPr>
          </w:p>
        </w:tc>
      </w:tr>
      <w:tr w:rsidR="00C131A6" w:rsidRPr="00C131A6" w:rsidTr="004F05E8">
        <w:trPr>
          <w:trHeight w:val="1800"/>
        </w:trPr>
        <w:tc>
          <w:tcPr>
            <w:tcW w:w="1702" w:type="dxa"/>
          </w:tcPr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42" w:type="dxa"/>
          </w:tcPr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  <w:lang w:val="en-US"/>
              </w:rPr>
            </w:pPr>
            <w:r w:rsidRPr="00C131A6">
              <w:rPr>
                <w:rFonts w:ascii="Times New Roman" w:hAnsi="Times New Roman" w:cs="Times New Roman"/>
              </w:rPr>
              <w:t>9.00-9.1</w:t>
            </w:r>
            <w:r w:rsidRPr="00C131A6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</w:rPr>
              <w:t>9.25-9.45</w:t>
            </w:r>
          </w:p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</w:rPr>
              <w:t>10.10-10.30</w:t>
            </w:r>
          </w:p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</w:rPr>
              <w:t>10.50-11.10</w:t>
            </w:r>
          </w:p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</w:rPr>
              <w:t xml:space="preserve">Познавательно – исследовательская </w:t>
            </w:r>
          </w:p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</w:rPr>
              <w:t>(ФЭМП)</w:t>
            </w:r>
          </w:p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</w:rPr>
              <w:t>Конструктивно-модельная</w:t>
            </w:r>
          </w:p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</w:rPr>
              <w:t>Двигательная (</w:t>
            </w:r>
            <w:proofErr w:type="spellStart"/>
            <w:proofErr w:type="gramStart"/>
            <w:r w:rsidRPr="00C131A6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C131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5" w:type="dxa"/>
          </w:tcPr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>Познавательное</w:t>
            </w:r>
          </w:p>
          <w:p w:rsidR="00D10F84" w:rsidRPr="00C131A6" w:rsidRDefault="00D10F84" w:rsidP="00D10F84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 xml:space="preserve"> развитие </w:t>
            </w:r>
          </w:p>
          <w:p w:rsidR="00D10F84" w:rsidRPr="00C131A6" w:rsidRDefault="00D10F84" w:rsidP="00D10F84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 xml:space="preserve">Физическое </w:t>
            </w:r>
          </w:p>
          <w:p w:rsidR="00D10F84" w:rsidRPr="00C131A6" w:rsidRDefault="00D10F84" w:rsidP="00D10F84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>развитие</w:t>
            </w:r>
          </w:p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</w:p>
        </w:tc>
      </w:tr>
      <w:tr w:rsidR="00C131A6" w:rsidRPr="00C131A6" w:rsidTr="00C131A6">
        <w:trPr>
          <w:trHeight w:val="1273"/>
        </w:trPr>
        <w:tc>
          <w:tcPr>
            <w:tcW w:w="1702" w:type="dxa"/>
          </w:tcPr>
          <w:p w:rsidR="009D2055" w:rsidRPr="00C131A6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42" w:type="dxa"/>
          </w:tcPr>
          <w:p w:rsidR="009D2055" w:rsidRPr="00C131A6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</w:rPr>
              <w:t>9.00-9.2</w:t>
            </w:r>
            <w:r w:rsidRPr="00C131A6">
              <w:rPr>
                <w:rFonts w:ascii="Times New Roman" w:hAnsi="Times New Roman" w:cs="Times New Roman"/>
                <w:lang w:val="en-US"/>
              </w:rPr>
              <w:t>0</w:t>
            </w:r>
            <w:r w:rsidR="00D10F84" w:rsidRPr="00C131A6">
              <w:rPr>
                <w:rFonts w:ascii="Times New Roman" w:hAnsi="Times New Roman" w:cs="Times New Roman"/>
              </w:rPr>
              <w:t xml:space="preserve"> </w:t>
            </w:r>
          </w:p>
          <w:p w:rsidR="00704EF2" w:rsidRPr="00C131A6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</w:rPr>
              <w:t>9.</w:t>
            </w:r>
            <w:r w:rsidRPr="00C131A6">
              <w:rPr>
                <w:rFonts w:ascii="Times New Roman" w:hAnsi="Times New Roman" w:cs="Times New Roman"/>
                <w:lang w:val="en-US"/>
              </w:rPr>
              <w:t>3</w:t>
            </w:r>
            <w:r w:rsidRPr="00C131A6">
              <w:rPr>
                <w:rFonts w:ascii="Times New Roman" w:hAnsi="Times New Roman" w:cs="Times New Roman"/>
              </w:rPr>
              <w:t>0-</w:t>
            </w:r>
            <w:r w:rsidRPr="00C131A6">
              <w:rPr>
                <w:rFonts w:ascii="Times New Roman" w:hAnsi="Times New Roman" w:cs="Times New Roman"/>
                <w:lang w:val="en-US"/>
              </w:rPr>
              <w:t>9</w:t>
            </w:r>
            <w:r w:rsidRPr="00C131A6">
              <w:rPr>
                <w:rFonts w:ascii="Times New Roman" w:hAnsi="Times New Roman" w:cs="Times New Roman"/>
              </w:rPr>
              <w:t>.</w:t>
            </w:r>
            <w:r w:rsidR="00C131A6" w:rsidRPr="00C131A6">
              <w:rPr>
                <w:rFonts w:ascii="Times New Roman" w:hAnsi="Times New Roman" w:cs="Times New Roman"/>
                <w:lang w:val="en-US"/>
              </w:rPr>
              <w:t>4</w:t>
            </w:r>
            <w:r w:rsidRPr="00C131A6">
              <w:rPr>
                <w:rFonts w:ascii="Times New Roman" w:hAnsi="Times New Roman" w:cs="Times New Roman"/>
                <w:lang w:val="en-US"/>
              </w:rPr>
              <w:t>5</w:t>
            </w:r>
            <w:r w:rsidR="00C131A6" w:rsidRPr="00C131A6">
              <w:rPr>
                <w:rFonts w:ascii="Times New Roman" w:hAnsi="Times New Roman" w:cs="Times New Roman"/>
              </w:rPr>
              <w:t xml:space="preserve"> </w:t>
            </w:r>
          </w:p>
          <w:p w:rsidR="009D2055" w:rsidRPr="00C131A6" w:rsidRDefault="00C131A6" w:rsidP="00704EF2">
            <w:pPr>
              <w:ind w:right="-730"/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</w:rPr>
              <w:t>9.55-10.15</w:t>
            </w:r>
          </w:p>
          <w:p w:rsidR="009D2055" w:rsidRPr="00C131A6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C131A6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10F84" w:rsidRPr="00C131A6" w:rsidRDefault="00D10F84" w:rsidP="00704EF2">
            <w:pPr>
              <w:ind w:right="-730"/>
              <w:rPr>
                <w:rFonts w:ascii="Times New Roman" w:hAnsi="Times New Roman" w:cs="Times New Roman"/>
              </w:rPr>
            </w:pPr>
            <w:proofErr w:type="gramStart"/>
            <w:r w:rsidRPr="00C131A6">
              <w:rPr>
                <w:rFonts w:ascii="Times New Roman" w:hAnsi="Times New Roman" w:cs="Times New Roman"/>
              </w:rPr>
              <w:t>Музыкальная</w:t>
            </w:r>
            <w:proofErr w:type="gramEnd"/>
            <w:r w:rsidRPr="00C131A6">
              <w:rPr>
                <w:rFonts w:ascii="Times New Roman" w:hAnsi="Times New Roman" w:cs="Times New Roman"/>
              </w:rPr>
              <w:t xml:space="preserve"> (зал)</w:t>
            </w:r>
          </w:p>
          <w:p w:rsidR="009D2055" w:rsidRPr="00C131A6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</w:rPr>
              <w:t>Коммуникативная</w:t>
            </w:r>
          </w:p>
          <w:p w:rsidR="009D2055" w:rsidRPr="00C131A6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</w:rPr>
              <w:t xml:space="preserve">(развитие речи) </w:t>
            </w:r>
          </w:p>
          <w:p w:rsidR="00704EF2" w:rsidRPr="00C131A6" w:rsidRDefault="00704EF2" w:rsidP="00704EF2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C131A6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9D2055" w:rsidRPr="00C131A6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9D2055" w:rsidRPr="00C131A6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>развитие</w:t>
            </w:r>
          </w:p>
          <w:p w:rsidR="00D10F84" w:rsidRPr="00C131A6" w:rsidRDefault="00D10F84" w:rsidP="00D10F84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 xml:space="preserve">Речевое  </w:t>
            </w:r>
          </w:p>
          <w:p w:rsidR="00D10F84" w:rsidRPr="00C131A6" w:rsidRDefault="00D10F84" w:rsidP="00D10F84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>развитие</w:t>
            </w:r>
          </w:p>
          <w:p w:rsidR="009D2055" w:rsidRPr="00C131A6" w:rsidRDefault="009D2055" w:rsidP="00C131A6">
            <w:pPr>
              <w:ind w:right="-730"/>
              <w:rPr>
                <w:rFonts w:ascii="Times New Roman" w:hAnsi="Times New Roman" w:cs="Times New Roman"/>
              </w:rPr>
            </w:pPr>
          </w:p>
        </w:tc>
      </w:tr>
      <w:tr w:rsidR="00C131A6" w:rsidRPr="00C131A6" w:rsidTr="00704EF2">
        <w:trPr>
          <w:trHeight w:val="1119"/>
        </w:trPr>
        <w:tc>
          <w:tcPr>
            <w:tcW w:w="1702" w:type="dxa"/>
          </w:tcPr>
          <w:p w:rsidR="009D2055" w:rsidRPr="00C131A6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42" w:type="dxa"/>
          </w:tcPr>
          <w:p w:rsidR="009D2055" w:rsidRPr="00C131A6" w:rsidRDefault="00C131A6" w:rsidP="00704EF2">
            <w:pPr>
              <w:ind w:right="-730"/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</w:rPr>
              <w:t>9.00-9.20</w:t>
            </w:r>
          </w:p>
          <w:p w:rsidR="00C131A6" w:rsidRPr="00C131A6" w:rsidRDefault="00C131A6" w:rsidP="00704EF2">
            <w:pPr>
              <w:ind w:right="-730"/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</w:rPr>
              <w:t>9.30 – 9.45</w:t>
            </w:r>
          </w:p>
          <w:p w:rsidR="009D2055" w:rsidRPr="00C131A6" w:rsidRDefault="00C131A6" w:rsidP="00704EF2">
            <w:pPr>
              <w:ind w:right="-730"/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</w:rPr>
              <w:t>9.55-10.15</w:t>
            </w:r>
            <w:r w:rsidR="009D2055" w:rsidRPr="00C131A6">
              <w:rPr>
                <w:rFonts w:ascii="Times New Roman" w:hAnsi="Times New Roman" w:cs="Times New Roman"/>
              </w:rPr>
              <w:t>.</w:t>
            </w:r>
          </w:p>
          <w:p w:rsidR="009D2055" w:rsidRPr="00C131A6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C131A6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D2055" w:rsidRPr="00C131A6" w:rsidRDefault="00C131A6" w:rsidP="00704EF2">
            <w:pPr>
              <w:ind w:right="-730"/>
              <w:rPr>
                <w:rFonts w:ascii="Times New Roman" w:hAnsi="Times New Roman" w:cs="Times New Roman"/>
              </w:rPr>
            </w:pPr>
            <w:proofErr w:type="gramStart"/>
            <w:r w:rsidRPr="00C131A6">
              <w:rPr>
                <w:rFonts w:ascii="Times New Roman" w:hAnsi="Times New Roman" w:cs="Times New Roman"/>
              </w:rPr>
              <w:t>Двигательная</w:t>
            </w:r>
            <w:proofErr w:type="gramEnd"/>
            <w:r w:rsidRPr="00C131A6">
              <w:rPr>
                <w:rFonts w:ascii="Times New Roman" w:hAnsi="Times New Roman" w:cs="Times New Roman"/>
              </w:rPr>
              <w:t xml:space="preserve"> (зал)</w:t>
            </w:r>
          </w:p>
          <w:p w:rsidR="009D2055" w:rsidRPr="00C131A6" w:rsidRDefault="00C131A6" w:rsidP="00704EF2">
            <w:pPr>
              <w:ind w:right="-730"/>
              <w:rPr>
                <w:rFonts w:ascii="Times New Roman" w:hAnsi="Times New Roman" w:cs="Times New Roman"/>
              </w:rPr>
            </w:pPr>
            <w:r w:rsidRPr="00C131A6">
              <w:rPr>
                <w:rFonts w:ascii="Times New Roman" w:hAnsi="Times New Roman" w:cs="Times New Roman"/>
              </w:rPr>
              <w:t>Изобразительная (</w:t>
            </w:r>
            <w:proofErr w:type="spellStart"/>
            <w:r w:rsidRPr="00C131A6">
              <w:rPr>
                <w:rFonts w:ascii="Times New Roman" w:hAnsi="Times New Roman" w:cs="Times New Roman"/>
              </w:rPr>
              <w:t>апп</w:t>
            </w:r>
            <w:proofErr w:type="spellEnd"/>
            <w:r w:rsidRPr="00C131A6">
              <w:rPr>
                <w:rFonts w:ascii="Times New Roman" w:hAnsi="Times New Roman" w:cs="Times New Roman"/>
              </w:rPr>
              <w:t>/лепка)</w:t>
            </w:r>
          </w:p>
          <w:p w:rsidR="009D2055" w:rsidRPr="00C131A6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</w:p>
          <w:p w:rsidR="009D2055" w:rsidRPr="00C131A6" w:rsidRDefault="009D2055" w:rsidP="00704EF2">
            <w:pPr>
              <w:ind w:right="-73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704EF2" w:rsidRPr="00C131A6" w:rsidRDefault="00C131A6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>Физическое</w:t>
            </w:r>
          </w:p>
          <w:p w:rsidR="009D2055" w:rsidRPr="00C131A6" w:rsidRDefault="009D2055" w:rsidP="00704EF2">
            <w:pPr>
              <w:ind w:right="-730"/>
              <w:rPr>
                <w:rFonts w:ascii="Times New Roman" w:hAnsi="Times New Roman" w:cs="Times New Roman"/>
                <w:i/>
              </w:rPr>
            </w:pPr>
            <w:r w:rsidRPr="00C131A6">
              <w:rPr>
                <w:rFonts w:ascii="Times New Roman" w:hAnsi="Times New Roman" w:cs="Times New Roman"/>
                <w:b/>
              </w:rPr>
              <w:t>развитие</w:t>
            </w:r>
          </w:p>
          <w:p w:rsidR="009D2055" w:rsidRPr="00C131A6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9D2055" w:rsidRPr="00C131A6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>развитие</w:t>
            </w:r>
          </w:p>
          <w:p w:rsidR="009D2055" w:rsidRPr="00C131A6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</w:p>
        </w:tc>
      </w:tr>
      <w:tr w:rsidR="00C131A6" w:rsidRPr="00C131A6" w:rsidTr="00704EF2">
        <w:tc>
          <w:tcPr>
            <w:tcW w:w="1702" w:type="dxa"/>
          </w:tcPr>
          <w:p w:rsidR="009D2055" w:rsidRPr="00C131A6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>Объем</w:t>
            </w:r>
          </w:p>
          <w:p w:rsidR="009D2055" w:rsidRPr="00C131A6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 xml:space="preserve"> образовательной</w:t>
            </w:r>
          </w:p>
          <w:p w:rsidR="009D2055" w:rsidRPr="00C131A6" w:rsidRDefault="009D2055" w:rsidP="00704EF2">
            <w:pPr>
              <w:ind w:right="-730"/>
              <w:rPr>
                <w:rFonts w:ascii="Times New Roman" w:hAnsi="Times New Roman" w:cs="Times New Roman"/>
                <w:b/>
              </w:rPr>
            </w:pPr>
            <w:r w:rsidRPr="00C131A6">
              <w:rPr>
                <w:rFonts w:ascii="Times New Roman" w:hAnsi="Times New Roman" w:cs="Times New Roman"/>
                <w:b/>
              </w:rPr>
              <w:t xml:space="preserve"> нагрузки</w:t>
            </w:r>
          </w:p>
        </w:tc>
        <w:tc>
          <w:tcPr>
            <w:tcW w:w="7903" w:type="dxa"/>
            <w:gridSpan w:val="3"/>
          </w:tcPr>
          <w:p w:rsidR="009D2055" w:rsidRPr="00C131A6" w:rsidRDefault="00C131A6" w:rsidP="00704EF2">
            <w:pPr>
              <w:ind w:right="-7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1A6">
              <w:rPr>
                <w:rFonts w:ascii="Times New Roman" w:hAnsi="Times New Roman" w:cs="Times New Roman"/>
                <w:b/>
                <w:sz w:val="28"/>
                <w:szCs w:val="28"/>
              </w:rPr>
              <w:t>11/2</w:t>
            </w:r>
            <w:r w:rsidR="00ED0DF8" w:rsidRPr="00C131A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13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(200)</w:t>
            </w:r>
          </w:p>
        </w:tc>
      </w:tr>
    </w:tbl>
    <w:p w:rsidR="003D55FB" w:rsidRPr="00C131A6" w:rsidRDefault="003D55FB" w:rsidP="002D3F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55FB" w:rsidRPr="00856402" w:rsidRDefault="003D55FB" w:rsidP="002D3F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41FA" w:rsidRDefault="00C30C84" w:rsidP="003C10A7">
      <w:pPr>
        <w:pStyle w:val="a4"/>
        <w:numPr>
          <w:ilvl w:val="1"/>
          <w:numId w:val="51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20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Циклограмма</w:t>
      </w:r>
      <w:r w:rsidR="001F104E" w:rsidRPr="009D20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двигательной </w:t>
      </w:r>
      <w:r w:rsidRPr="009D20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активности</w:t>
      </w:r>
    </w:p>
    <w:p w:rsidR="001F104E" w:rsidRPr="009D2055" w:rsidRDefault="00C30C84" w:rsidP="00E841FA">
      <w:pPr>
        <w:pStyle w:val="a4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20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="005A64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 – 2020</w:t>
      </w:r>
      <w:r w:rsidR="001F104E" w:rsidRPr="009D20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  <w:r w:rsidR="00E84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C1C69" w:rsidRDefault="002C1C69" w:rsidP="002C1C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2691"/>
        <w:gridCol w:w="2695"/>
      </w:tblGrid>
      <w:tr w:rsidR="002C1C69" w:rsidRPr="00831C7C" w:rsidTr="00C019F2">
        <w:trPr>
          <w:trHeight w:val="968"/>
        </w:trPr>
        <w:tc>
          <w:tcPr>
            <w:tcW w:w="2122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1C69" w:rsidRPr="00D5084D" w:rsidRDefault="002C1C69" w:rsidP="002C1C6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438" w:type="pct"/>
            <w:shd w:val="clear" w:color="auto" w:fill="auto"/>
          </w:tcPr>
          <w:p w:rsidR="002C1C69" w:rsidRPr="00D5084D" w:rsidRDefault="002C1C69" w:rsidP="002C1C6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1C69" w:rsidRDefault="002C1C69" w:rsidP="002C1C6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Кратность</w:t>
            </w:r>
          </w:p>
          <w:p w:rsidR="002C1C69" w:rsidRPr="00D5084D" w:rsidRDefault="002C1C69" w:rsidP="002C1C6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440" w:type="pct"/>
            <w:shd w:val="clear" w:color="auto" w:fill="auto"/>
          </w:tcPr>
          <w:p w:rsidR="002C1C69" w:rsidRDefault="002C1C69" w:rsidP="00C019F2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1C69" w:rsidRDefault="002C1C69" w:rsidP="002C1C6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 разновозрастная</w:t>
            </w:r>
          </w:p>
          <w:p w:rsidR="002C1C69" w:rsidRPr="00D5084D" w:rsidRDefault="002C1C69" w:rsidP="002C1C6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C69" w:rsidRPr="00831C7C" w:rsidTr="00C019F2">
        <w:trPr>
          <w:trHeight w:val="740"/>
        </w:trPr>
        <w:tc>
          <w:tcPr>
            <w:tcW w:w="2122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«Физическое развитие» (спортивный зал)</w:t>
            </w:r>
          </w:p>
        </w:tc>
        <w:tc>
          <w:tcPr>
            <w:tcW w:w="1438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 х 2= 40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C1C69" w:rsidRPr="00831C7C" w:rsidTr="00C019F2">
        <w:trPr>
          <w:trHeight w:val="740"/>
        </w:trPr>
        <w:tc>
          <w:tcPr>
            <w:tcW w:w="2122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«Физи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 развитие» (прогулка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8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</w:p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C1C69" w:rsidRPr="00831C7C" w:rsidTr="00C019F2">
        <w:trPr>
          <w:trHeight w:val="740"/>
        </w:trPr>
        <w:tc>
          <w:tcPr>
            <w:tcW w:w="2122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«Художественно-эстетическое развитие» (музыка)</w:t>
            </w:r>
          </w:p>
        </w:tc>
        <w:tc>
          <w:tcPr>
            <w:tcW w:w="1438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40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мин х 2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5084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C69" w:rsidRPr="00831C7C" w:rsidTr="00C019F2">
        <w:tc>
          <w:tcPr>
            <w:tcW w:w="2122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38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 перед завтраком</w:t>
            </w:r>
          </w:p>
        </w:tc>
        <w:tc>
          <w:tcPr>
            <w:tcW w:w="1440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 х 5=25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C1C69" w:rsidRPr="00831C7C" w:rsidTr="00C019F2">
        <w:tc>
          <w:tcPr>
            <w:tcW w:w="2122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 игры на прогулке</w:t>
            </w:r>
          </w:p>
        </w:tc>
        <w:tc>
          <w:tcPr>
            <w:tcW w:w="1438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1440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 х 5= 100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C1C69" w:rsidRPr="00831C7C" w:rsidTr="00C019F2">
        <w:tc>
          <w:tcPr>
            <w:tcW w:w="2122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438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во время НОД</w:t>
            </w:r>
          </w:p>
        </w:tc>
        <w:tc>
          <w:tcPr>
            <w:tcW w:w="1440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 х 5= 15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C1C69" w:rsidRPr="00831C7C" w:rsidTr="00C019F2">
        <w:tc>
          <w:tcPr>
            <w:tcW w:w="2122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438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40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3мин х 5= 15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C1C69" w:rsidRPr="00831C7C" w:rsidTr="00C019F2">
        <w:trPr>
          <w:trHeight w:val="968"/>
        </w:trPr>
        <w:tc>
          <w:tcPr>
            <w:tcW w:w="2122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438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1440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 х 5 =50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2C1C69" w:rsidRPr="00831C7C" w:rsidTr="00C019F2">
        <w:tc>
          <w:tcPr>
            <w:tcW w:w="2122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38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1440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мин х 5 = 40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C1C69" w:rsidRPr="00831C7C" w:rsidTr="00C019F2">
        <w:tc>
          <w:tcPr>
            <w:tcW w:w="2122" w:type="pct"/>
            <w:shd w:val="clear" w:color="auto" w:fill="auto"/>
          </w:tcPr>
          <w:p w:rsidR="002C1C69" w:rsidRPr="00E60C3E" w:rsidRDefault="002C1C69" w:rsidP="00C019F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438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auto"/>
          </w:tcPr>
          <w:p w:rsidR="002C1C69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ч.21 мин</w:t>
            </w:r>
          </w:p>
        </w:tc>
      </w:tr>
      <w:tr w:rsidR="002C1C69" w:rsidRPr="00831C7C" w:rsidTr="00C019F2">
        <w:trPr>
          <w:trHeight w:val="840"/>
        </w:trPr>
        <w:tc>
          <w:tcPr>
            <w:tcW w:w="2122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отдых:</w:t>
            </w:r>
          </w:p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физкультурный досуг</w:t>
            </w:r>
          </w:p>
          <w:p w:rsidR="002C1C69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здоровья</w:t>
            </w:r>
          </w:p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физкультурный праздник</w:t>
            </w:r>
          </w:p>
        </w:tc>
        <w:tc>
          <w:tcPr>
            <w:tcW w:w="1438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  <w:p w:rsidR="002C1C69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440" w:type="pct"/>
            <w:shd w:val="clear" w:color="auto" w:fill="auto"/>
          </w:tcPr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C1C69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0 мин</w:t>
            </w:r>
          </w:p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  <w:p w:rsidR="002C1C69" w:rsidRPr="00D5084D" w:rsidRDefault="002C1C69" w:rsidP="00C019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1C69" w:rsidRDefault="002C1C69" w:rsidP="001F10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DA2" w:rsidRPr="00AE0D87" w:rsidRDefault="001F104E" w:rsidP="001F10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87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EC4DA2" w:rsidRPr="00AE0D87"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</w:t>
      </w:r>
      <w:r w:rsidR="00A03AFD" w:rsidRPr="00AE0D87">
        <w:rPr>
          <w:rFonts w:ascii="Times New Roman" w:hAnsi="Times New Roman" w:cs="Times New Roman"/>
          <w:b/>
          <w:sz w:val="28"/>
          <w:szCs w:val="28"/>
        </w:rPr>
        <w:t xml:space="preserve">, праздников, мероприятий </w:t>
      </w:r>
      <w:r w:rsidR="005C1C4F">
        <w:rPr>
          <w:rFonts w:ascii="Times New Roman" w:hAnsi="Times New Roman" w:cs="Times New Roman"/>
          <w:b/>
          <w:sz w:val="28"/>
          <w:szCs w:val="28"/>
        </w:rPr>
        <w:t>средней</w:t>
      </w:r>
      <w:r w:rsidR="005A61BB" w:rsidRPr="00AE0D87">
        <w:rPr>
          <w:rFonts w:ascii="Times New Roman" w:hAnsi="Times New Roman" w:cs="Times New Roman"/>
          <w:b/>
          <w:sz w:val="28"/>
          <w:szCs w:val="28"/>
        </w:rPr>
        <w:t xml:space="preserve"> разновозрастной групп</w:t>
      </w:r>
      <w:r w:rsidR="00AE0D87">
        <w:rPr>
          <w:rFonts w:ascii="Times New Roman" w:hAnsi="Times New Roman" w:cs="Times New Roman"/>
          <w:b/>
          <w:sz w:val="28"/>
          <w:szCs w:val="28"/>
        </w:rPr>
        <w:t>ы</w:t>
      </w:r>
      <w:r w:rsidR="00E841FA">
        <w:rPr>
          <w:rFonts w:ascii="Times New Roman" w:hAnsi="Times New Roman" w:cs="Times New Roman"/>
          <w:b/>
          <w:sz w:val="28"/>
          <w:szCs w:val="28"/>
        </w:rPr>
        <w:t xml:space="preserve"> комбинированной направленности</w:t>
      </w:r>
      <w:r w:rsidR="005A61BB" w:rsidRPr="00AE0D87">
        <w:rPr>
          <w:rFonts w:ascii="Times New Roman" w:hAnsi="Times New Roman" w:cs="Times New Roman"/>
          <w:b/>
          <w:sz w:val="28"/>
          <w:szCs w:val="28"/>
        </w:rPr>
        <w:t>.</w:t>
      </w:r>
    </w:p>
    <w:p w:rsidR="00EC4DA2" w:rsidRPr="00AE0D87" w:rsidRDefault="00C131A6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4DA2" w:rsidRPr="00AE0D87">
        <w:rPr>
          <w:rFonts w:ascii="Times New Roman" w:hAnsi="Times New Roman" w:cs="Times New Roman"/>
          <w:sz w:val="28"/>
          <w:szCs w:val="28"/>
        </w:rPr>
        <w:t>Особенности традиционных событий, праздников, мероприятий обусловлены реализацией комплексно – тематического принципа построения Программы.</w:t>
      </w:r>
    </w:p>
    <w:p w:rsidR="00EC4DA2" w:rsidRPr="00AE0D87" w:rsidRDefault="00EC4DA2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lastRenderedPageBreak/>
        <w:t>Организационной основой реализации комплексно  - тематического принципа построения Программы является примерный календарь праздников, тематика которых ориентирована на направления развития ребенка и посвящена различным сторонам человеческого бытия:</w:t>
      </w:r>
    </w:p>
    <w:p w:rsidR="00EC4DA2" w:rsidRPr="00AE0D87" w:rsidRDefault="00EC4DA2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- явлениям нравственной жизни ребенка;</w:t>
      </w:r>
    </w:p>
    <w:p w:rsidR="00EC4DA2" w:rsidRPr="00AE0D87" w:rsidRDefault="00EC4DA2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- окружающей природе (День земли, День птиц);</w:t>
      </w:r>
    </w:p>
    <w:p w:rsidR="00EC4DA2" w:rsidRPr="00AE0D87" w:rsidRDefault="0031196D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-миру искусства и литературы (День книги, День музыки и т.д.);</w:t>
      </w:r>
    </w:p>
    <w:p w:rsidR="0031196D" w:rsidRPr="00AE0D87" w:rsidRDefault="0031196D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- традиционным для семьи, общества и государства праздникам (Новый год, 8 марта, День матери);</w:t>
      </w:r>
    </w:p>
    <w:p w:rsidR="0031196D" w:rsidRPr="00AE0D87" w:rsidRDefault="0031196D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-наиболее важным профессиям (воспитателя, учителя, космонавта);</w:t>
      </w:r>
    </w:p>
    <w:p w:rsidR="0031196D" w:rsidRPr="00AE0D87" w:rsidRDefault="0031196D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-событиям, формирующим гражданскую позицию (День Государственного флага, День России, День поселка, День защитника Отечества, День Победы).</w:t>
      </w:r>
    </w:p>
    <w:p w:rsidR="00D8049D" w:rsidRDefault="00D8049D" w:rsidP="00901F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96D" w:rsidRPr="00AE0D87" w:rsidRDefault="0031196D" w:rsidP="00901F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87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образовательной деятельности в процессе подготовки и проведения праздников и традиций:</w:t>
      </w:r>
    </w:p>
    <w:p w:rsidR="0031196D" w:rsidRPr="00AE0D87" w:rsidRDefault="00901F96" w:rsidP="003C10A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о</w:t>
      </w:r>
      <w:r w:rsidR="0031196D" w:rsidRPr="00AE0D87">
        <w:rPr>
          <w:rFonts w:ascii="Times New Roman" w:hAnsi="Times New Roman" w:cs="Times New Roman"/>
          <w:sz w:val="28"/>
          <w:szCs w:val="28"/>
        </w:rPr>
        <w:t>бразовательная деятельность имеет социально – личностную ориентированность и мотивацию всех видов детской деятельности в ходе подготовки и проведения праздника;</w:t>
      </w:r>
    </w:p>
    <w:p w:rsidR="0031196D" w:rsidRPr="00AE0D87" w:rsidRDefault="00901F96" w:rsidP="003C10A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ф</w:t>
      </w:r>
      <w:r w:rsidR="0031196D" w:rsidRPr="00AE0D87">
        <w:rPr>
          <w:rFonts w:ascii="Times New Roman" w:hAnsi="Times New Roman" w:cs="Times New Roman"/>
          <w:sz w:val="28"/>
          <w:szCs w:val="28"/>
        </w:rPr>
        <w:t>ормы подготовки и проведения носят интегрированный характер;</w:t>
      </w:r>
    </w:p>
    <w:p w:rsidR="0031196D" w:rsidRPr="00AE0D87" w:rsidRDefault="00901F96" w:rsidP="003C10A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п</w:t>
      </w:r>
      <w:r w:rsidR="0031196D" w:rsidRPr="00AE0D87">
        <w:rPr>
          <w:rFonts w:ascii="Times New Roman" w:hAnsi="Times New Roman" w:cs="Times New Roman"/>
          <w:sz w:val="28"/>
          <w:szCs w:val="28"/>
        </w:rPr>
        <w:t>редполагает многообразие форм подготовки и проведения праздников</w:t>
      </w:r>
      <w:r w:rsidRPr="00AE0D87">
        <w:rPr>
          <w:rFonts w:ascii="Times New Roman" w:hAnsi="Times New Roman" w:cs="Times New Roman"/>
          <w:sz w:val="28"/>
          <w:szCs w:val="28"/>
        </w:rPr>
        <w:t>;</w:t>
      </w:r>
    </w:p>
    <w:p w:rsidR="00901F96" w:rsidRPr="00AE0D87" w:rsidRDefault="00901F96" w:rsidP="003C10A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 xml:space="preserve">обеспечивает возможность реализации принципа построения программы от простого к </w:t>
      </w:r>
      <w:proofErr w:type="gramStart"/>
      <w:r w:rsidRPr="00AE0D87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AE0D87">
        <w:rPr>
          <w:rFonts w:ascii="Times New Roman" w:hAnsi="Times New Roman" w:cs="Times New Roman"/>
          <w:sz w:val="28"/>
          <w:szCs w:val="28"/>
        </w:rPr>
        <w:t>;</w:t>
      </w:r>
    </w:p>
    <w:p w:rsidR="00901F96" w:rsidRPr="00AE0D87" w:rsidRDefault="00901F96" w:rsidP="003C10A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>выполняет функцию сплочения общественного и семейного дошкольного образования.</w:t>
      </w:r>
    </w:p>
    <w:p w:rsidR="001F104E" w:rsidRDefault="00901F96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sz w:val="28"/>
          <w:szCs w:val="28"/>
        </w:rPr>
        <w:t xml:space="preserve">       На основе перечня праздников (событий) осуществляется комплексно – тематическое планирование образовательной деятельности</w:t>
      </w:r>
      <w:r w:rsidR="001F104E" w:rsidRPr="00AE0D87">
        <w:rPr>
          <w:rFonts w:ascii="Times New Roman" w:hAnsi="Times New Roman" w:cs="Times New Roman"/>
          <w:sz w:val="28"/>
          <w:szCs w:val="28"/>
        </w:rPr>
        <w:t>.</w:t>
      </w:r>
    </w:p>
    <w:p w:rsidR="00AE0D87" w:rsidRPr="00AE0D87" w:rsidRDefault="00AE0D87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3AFD" w:rsidRPr="00AE0D87" w:rsidRDefault="00A03AFD" w:rsidP="00AE0D87">
      <w:pPr>
        <w:pStyle w:val="Default"/>
        <w:jc w:val="center"/>
        <w:rPr>
          <w:bCs/>
          <w:sz w:val="28"/>
          <w:szCs w:val="28"/>
        </w:rPr>
      </w:pPr>
      <w:r w:rsidRPr="00AE0D87">
        <w:rPr>
          <w:b/>
          <w:bCs/>
          <w:sz w:val="28"/>
          <w:szCs w:val="28"/>
        </w:rPr>
        <w:t>Основные задачи педагога по организации досуга детей в соответствии с возрастом</w:t>
      </w:r>
    </w:p>
    <w:p w:rsidR="00A03AFD" w:rsidRPr="00AE0D87" w:rsidRDefault="00A03AFD" w:rsidP="00A03AFD">
      <w:pPr>
        <w:pStyle w:val="Default"/>
        <w:jc w:val="both"/>
        <w:rPr>
          <w:bCs/>
          <w:sz w:val="28"/>
          <w:szCs w:val="28"/>
        </w:rPr>
      </w:pPr>
      <w:r w:rsidRPr="00AE0D87">
        <w:rPr>
          <w:b/>
          <w:bCs/>
          <w:sz w:val="28"/>
          <w:szCs w:val="28"/>
        </w:rPr>
        <w:t>Отдых.</w:t>
      </w:r>
      <w:r w:rsidRPr="00AE0D87">
        <w:rPr>
          <w:bCs/>
          <w:sz w:val="28"/>
          <w:szCs w:val="28"/>
        </w:rPr>
        <w:t xml:space="preserve"> Развивать желание в свободное время заниматься интересной  и содержательной деятельностью. </w:t>
      </w:r>
      <w:proofErr w:type="gramStart"/>
      <w:r w:rsidRPr="00AE0D87">
        <w:rPr>
          <w:bCs/>
          <w:sz w:val="28"/>
          <w:szCs w:val="28"/>
        </w:rPr>
        <w:t>Фо</w:t>
      </w:r>
      <w:r w:rsidR="0008376F">
        <w:rPr>
          <w:bCs/>
          <w:sz w:val="28"/>
          <w:szCs w:val="28"/>
        </w:rPr>
        <w:t>рмировать основы досуговой куль</w:t>
      </w:r>
      <w:r w:rsidRPr="00AE0D87">
        <w:rPr>
          <w:bCs/>
          <w:sz w:val="28"/>
          <w:szCs w:val="28"/>
        </w:rPr>
        <w:t xml:space="preserve">туры  (игры,  чтение  книг,  рисование,  лепка,  конструирование,  прогулки,  походы и т. д.). </w:t>
      </w:r>
      <w:proofErr w:type="gramEnd"/>
    </w:p>
    <w:p w:rsidR="00A03AFD" w:rsidRPr="00AE0D87" w:rsidRDefault="00A03AFD" w:rsidP="00A03AFD">
      <w:pPr>
        <w:pStyle w:val="Default"/>
        <w:jc w:val="both"/>
        <w:rPr>
          <w:bCs/>
          <w:sz w:val="28"/>
          <w:szCs w:val="28"/>
        </w:rPr>
      </w:pPr>
      <w:r w:rsidRPr="00AE0D87">
        <w:rPr>
          <w:b/>
          <w:bCs/>
          <w:sz w:val="28"/>
          <w:szCs w:val="28"/>
        </w:rPr>
        <w:t xml:space="preserve"> Развлечения</w:t>
      </w:r>
      <w:r w:rsidRPr="00AE0D87">
        <w:rPr>
          <w:bCs/>
          <w:sz w:val="28"/>
          <w:szCs w:val="28"/>
        </w:rPr>
        <w:t xml:space="preserve">. 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 появлению спортивных увлечений, стремления заниматься спортом. </w:t>
      </w:r>
    </w:p>
    <w:p w:rsidR="00A03AFD" w:rsidRPr="00AE0D87" w:rsidRDefault="00A03AFD" w:rsidP="00A03AFD">
      <w:pPr>
        <w:pStyle w:val="Default"/>
        <w:jc w:val="both"/>
        <w:rPr>
          <w:bCs/>
          <w:sz w:val="28"/>
          <w:szCs w:val="28"/>
        </w:rPr>
      </w:pPr>
      <w:r w:rsidRPr="00AE0D87">
        <w:rPr>
          <w:b/>
          <w:bCs/>
          <w:sz w:val="28"/>
          <w:szCs w:val="28"/>
        </w:rPr>
        <w:t>Праздники</w:t>
      </w:r>
      <w:r w:rsidRPr="00AE0D87">
        <w:rPr>
          <w:bCs/>
          <w:sz w:val="28"/>
          <w:szCs w:val="28"/>
        </w:rPr>
        <w:t xml:space="preserve">. 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 комнаты,  музыкального  зала,  участка  детского  сада  и  т. д.).  Воспитывать  внимание к окружающим людям, стремление поздравить их с памятными  событиями, преподнести подарки, сделанные своими руками.  </w:t>
      </w:r>
    </w:p>
    <w:p w:rsidR="00A03AFD" w:rsidRPr="00AE0D87" w:rsidRDefault="00A03AFD" w:rsidP="00A03AFD">
      <w:pPr>
        <w:pStyle w:val="Default"/>
        <w:jc w:val="both"/>
        <w:rPr>
          <w:bCs/>
          <w:sz w:val="28"/>
          <w:szCs w:val="28"/>
        </w:rPr>
      </w:pPr>
      <w:r w:rsidRPr="00AE0D87">
        <w:rPr>
          <w:b/>
          <w:bCs/>
          <w:sz w:val="28"/>
          <w:szCs w:val="28"/>
        </w:rPr>
        <w:lastRenderedPageBreak/>
        <w:t>Самостоятельная  деятельность</w:t>
      </w:r>
      <w:r w:rsidRPr="00AE0D87">
        <w:rPr>
          <w:bCs/>
          <w:sz w:val="28"/>
          <w:szCs w:val="28"/>
        </w:rPr>
        <w:t>.  Создавать  условия  для 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 Развивать умение взаимодействовать со сверстниками, воспитателями и  родителями.</w:t>
      </w:r>
    </w:p>
    <w:p w:rsidR="00A03AFD" w:rsidRDefault="00A03AFD" w:rsidP="00054843">
      <w:pPr>
        <w:pStyle w:val="Default"/>
        <w:jc w:val="both"/>
        <w:rPr>
          <w:bCs/>
          <w:sz w:val="28"/>
          <w:szCs w:val="28"/>
        </w:rPr>
      </w:pPr>
      <w:r w:rsidRPr="00AE0D87">
        <w:rPr>
          <w:b/>
          <w:bCs/>
          <w:sz w:val="28"/>
          <w:szCs w:val="28"/>
        </w:rPr>
        <w:t xml:space="preserve">    Творчество</w:t>
      </w:r>
      <w:r w:rsidRPr="00AE0D87">
        <w:rPr>
          <w:bCs/>
          <w:sz w:val="28"/>
          <w:szCs w:val="28"/>
        </w:rPr>
        <w:t xml:space="preserve">.  Развивать художественные наклонности в пении, рисовании, </w:t>
      </w:r>
      <w:proofErr w:type="spellStart"/>
      <w:r w:rsidRPr="00AE0D87">
        <w:rPr>
          <w:bCs/>
          <w:sz w:val="28"/>
          <w:szCs w:val="28"/>
        </w:rPr>
        <w:t>музицировании</w:t>
      </w:r>
      <w:proofErr w:type="spellEnd"/>
      <w:r w:rsidRPr="00AE0D87">
        <w:rPr>
          <w:bCs/>
          <w:sz w:val="28"/>
          <w:szCs w:val="28"/>
        </w:rPr>
        <w:t>.  Поддерживать  увлечения  детей  разнообразной художественной и познавательной деятельностью, создавать условия для  посещения кружков и студий.</w:t>
      </w:r>
    </w:p>
    <w:p w:rsidR="00AE0D87" w:rsidRPr="00AE0D87" w:rsidRDefault="00AE0D87" w:rsidP="00054843">
      <w:pPr>
        <w:pStyle w:val="Default"/>
        <w:jc w:val="both"/>
        <w:rPr>
          <w:bCs/>
          <w:sz w:val="28"/>
          <w:szCs w:val="28"/>
        </w:rPr>
      </w:pPr>
    </w:p>
    <w:p w:rsidR="00AE0D87" w:rsidRPr="00AE0D87" w:rsidRDefault="00AE0D87" w:rsidP="00AE0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D87">
        <w:rPr>
          <w:rFonts w:ascii="Times New Roman" w:hAnsi="Times New Roman" w:cs="Times New Roman"/>
          <w:b/>
          <w:sz w:val="28"/>
          <w:szCs w:val="28"/>
        </w:rPr>
        <w:t>3.6. Перспективно – тематическое планирование</w:t>
      </w:r>
      <w:r w:rsidR="00ED0DF8">
        <w:rPr>
          <w:rFonts w:ascii="Times New Roman" w:hAnsi="Times New Roman" w:cs="Times New Roman"/>
          <w:b/>
          <w:sz w:val="28"/>
          <w:szCs w:val="28"/>
        </w:rPr>
        <w:t xml:space="preserve"> (приложение 1</w:t>
      </w:r>
      <w:r w:rsidRPr="00AE0D87">
        <w:rPr>
          <w:rFonts w:ascii="Times New Roman" w:hAnsi="Times New Roman" w:cs="Times New Roman"/>
          <w:sz w:val="28"/>
          <w:szCs w:val="28"/>
        </w:rPr>
        <w:t>).</w:t>
      </w:r>
    </w:p>
    <w:p w:rsidR="00872F8C" w:rsidRPr="00AE0D87" w:rsidRDefault="00872F8C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B5E" w:rsidRPr="00AE0D87" w:rsidRDefault="001F104E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87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C0495D" w:rsidRPr="00AE0D87">
        <w:rPr>
          <w:rFonts w:ascii="Times New Roman" w:hAnsi="Times New Roman" w:cs="Times New Roman"/>
          <w:b/>
          <w:sz w:val="28"/>
          <w:szCs w:val="28"/>
        </w:rPr>
        <w:t xml:space="preserve">Описание  </w:t>
      </w:r>
      <w:r w:rsidR="00FC7B5E" w:rsidRPr="00AE0D87">
        <w:rPr>
          <w:rFonts w:ascii="Times New Roman" w:hAnsi="Times New Roman" w:cs="Times New Roman"/>
          <w:b/>
          <w:sz w:val="28"/>
          <w:szCs w:val="28"/>
        </w:rPr>
        <w:t xml:space="preserve"> материально-тех</w:t>
      </w:r>
      <w:r w:rsidR="00C0495D" w:rsidRPr="00AE0D87">
        <w:rPr>
          <w:rFonts w:ascii="Times New Roman" w:hAnsi="Times New Roman" w:cs="Times New Roman"/>
          <w:b/>
          <w:sz w:val="28"/>
          <w:szCs w:val="28"/>
        </w:rPr>
        <w:t xml:space="preserve">нического и методического обеспечения </w:t>
      </w:r>
      <w:r w:rsidR="00B70D99" w:rsidRPr="00AE0D8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C7B5E" w:rsidRPr="00AE0D87" w:rsidRDefault="00FC7B5E" w:rsidP="00FC7B5E">
      <w:pPr>
        <w:pStyle w:val="a4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AE0D87">
        <w:rPr>
          <w:rFonts w:ascii="Times New Roman" w:hAnsi="Times New Roman" w:cs="Times New Roman"/>
          <w:color w:val="000000"/>
          <w:sz w:val="28"/>
          <w:szCs w:val="28"/>
        </w:rPr>
        <w:t xml:space="preserve">     Материально-технические условия реализации Программы соответствуют:</w:t>
      </w:r>
    </w:p>
    <w:p w:rsidR="00FC7B5E" w:rsidRPr="00AE0D87" w:rsidRDefault="00FC7B5E" w:rsidP="00FC7B5E">
      <w:pPr>
        <w:pStyle w:val="a4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AE0D87">
        <w:rPr>
          <w:rFonts w:ascii="Times New Roman" w:hAnsi="Times New Roman" w:cs="Times New Roman"/>
          <w:color w:val="000000"/>
          <w:sz w:val="28"/>
          <w:szCs w:val="28"/>
        </w:rPr>
        <w:t>1) требованиям санитар</w:t>
      </w:r>
      <w:r w:rsidR="00111C52" w:rsidRPr="00AE0D87">
        <w:rPr>
          <w:rFonts w:ascii="Times New Roman" w:hAnsi="Times New Roman" w:cs="Times New Roman"/>
          <w:color w:val="000000"/>
          <w:sz w:val="28"/>
          <w:szCs w:val="28"/>
        </w:rPr>
        <w:t>но-эпидемиологическим</w:t>
      </w:r>
      <w:r w:rsidRPr="00AE0D87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 и нормативам;</w:t>
      </w:r>
    </w:p>
    <w:p w:rsidR="00111C52" w:rsidRPr="00AE0D87" w:rsidRDefault="00FC7B5E" w:rsidP="00B70D99">
      <w:pPr>
        <w:pStyle w:val="ae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AE0D87">
        <w:rPr>
          <w:color w:val="000000"/>
          <w:sz w:val="28"/>
          <w:szCs w:val="28"/>
        </w:rPr>
        <w:t>2) требованиям правил пожарной безопасности;</w:t>
      </w:r>
    </w:p>
    <w:p w:rsidR="00B70D99" w:rsidRPr="00AE0D87" w:rsidRDefault="00111C52" w:rsidP="00B70D99">
      <w:pPr>
        <w:pStyle w:val="ae"/>
        <w:shd w:val="clear" w:color="auto" w:fill="FFFFFF"/>
        <w:spacing w:before="0" w:beforeAutospacing="0" w:after="0" w:afterAutospacing="0" w:line="270" w:lineRule="atLeast"/>
        <w:jc w:val="both"/>
        <w:rPr>
          <w:color w:val="373737"/>
          <w:sz w:val="28"/>
          <w:szCs w:val="28"/>
        </w:rPr>
      </w:pPr>
      <w:r w:rsidRPr="00AE0D87">
        <w:rPr>
          <w:color w:val="000000"/>
          <w:sz w:val="28"/>
          <w:szCs w:val="28"/>
        </w:rPr>
        <w:t xml:space="preserve">3) </w:t>
      </w:r>
      <w:r w:rsidR="00B70D99" w:rsidRPr="00AE0D87">
        <w:rPr>
          <w:color w:val="000000"/>
          <w:sz w:val="28"/>
          <w:szCs w:val="28"/>
        </w:rPr>
        <w:t>требованиям к средствам обучения и воспитания в соответствии с возрастными и  индивидуальными особенностями развития детей;</w:t>
      </w:r>
    </w:p>
    <w:p w:rsidR="00B70D99" w:rsidRPr="00AE0D87" w:rsidRDefault="00B70D99" w:rsidP="00B70D99">
      <w:pPr>
        <w:pStyle w:val="ae"/>
        <w:shd w:val="clear" w:color="auto" w:fill="FFFFFF"/>
        <w:spacing w:before="0" w:beforeAutospacing="0" w:after="0" w:afterAutospacing="0" w:line="270" w:lineRule="atLeast"/>
        <w:jc w:val="both"/>
        <w:rPr>
          <w:color w:val="373737"/>
          <w:sz w:val="28"/>
          <w:szCs w:val="28"/>
        </w:rPr>
      </w:pPr>
      <w:r w:rsidRPr="00AE0D87">
        <w:rPr>
          <w:color w:val="000000"/>
          <w:sz w:val="28"/>
          <w:szCs w:val="28"/>
        </w:rPr>
        <w:t>4) требованиям оснащенности помещений развивающей предметно-пространственной средой;</w:t>
      </w:r>
    </w:p>
    <w:p w:rsidR="00ED710C" w:rsidRPr="00AE0D87" w:rsidRDefault="00B70D99" w:rsidP="00B70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D87">
        <w:rPr>
          <w:rFonts w:ascii="Times New Roman" w:hAnsi="Times New Roman" w:cs="Times New Roman"/>
          <w:color w:val="000000"/>
          <w:sz w:val="28"/>
          <w:szCs w:val="28"/>
        </w:rPr>
        <w:t>5) требованиям к материально-техническому обеспечению программы (учебно-методический комплект, оборудование, оснащение (предметы).</w:t>
      </w:r>
    </w:p>
    <w:p w:rsidR="00111C52" w:rsidRPr="00AE0D87" w:rsidRDefault="00111C52" w:rsidP="00AE0D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0D87">
        <w:rPr>
          <w:rFonts w:ascii="Times New Roman" w:hAnsi="Times New Roman" w:cs="Times New Roman"/>
          <w:b/>
          <w:color w:val="000000"/>
          <w:sz w:val="28"/>
          <w:szCs w:val="28"/>
        </w:rPr>
        <w:t>Обеспеченность методическими материалами и пособиями</w:t>
      </w:r>
    </w:p>
    <w:tbl>
      <w:tblPr>
        <w:tblW w:w="10643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3"/>
      </w:tblGrid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856402" w:rsidRDefault="00111C52" w:rsidP="0075257A">
            <w:pPr>
              <w:pStyle w:val="ae"/>
              <w:spacing w:before="0" w:beforeAutospacing="0" w:after="0" w:afterAutospacing="0"/>
              <w:jc w:val="center"/>
            </w:pPr>
            <w:r w:rsidRPr="00856402">
              <w:rPr>
                <w:b/>
                <w:bCs/>
              </w:rPr>
              <w:t>Наименование, автор, год издания</w:t>
            </w: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856402" w:rsidRDefault="00111C52" w:rsidP="00111C52">
            <w:pPr>
              <w:pStyle w:val="Default"/>
              <w:jc w:val="center"/>
              <w:rPr>
                <w:b/>
              </w:rPr>
            </w:pPr>
            <w:r w:rsidRPr="00856402">
              <w:rPr>
                <w:b/>
              </w:rPr>
              <w:t>Социально – коммуникативное развитие</w:t>
            </w: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D8049D" w:rsidRDefault="00D8049D" w:rsidP="00D8049D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УМК </w:t>
            </w:r>
            <w:r w:rsidR="00111C52" w:rsidRPr="00856402">
              <w:t>«</w:t>
            </w:r>
            <w:r w:rsidR="00AE0D87">
              <w:rPr>
                <w:b/>
                <w:bCs/>
              </w:rPr>
              <w:t xml:space="preserve">Основная </w:t>
            </w:r>
            <w:r w:rsidR="00111C52" w:rsidRPr="00856402">
              <w:rPr>
                <w:b/>
                <w:bCs/>
              </w:rPr>
              <w:t xml:space="preserve">образовательная программа дошкольного образования «От рождения до школы» </w:t>
            </w:r>
            <w:r w:rsidR="00111C52" w:rsidRPr="00856402">
              <w:t xml:space="preserve">под редакцией Н.Е. </w:t>
            </w:r>
            <w:proofErr w:type="spellStart"/>
            <w:r w:rsidR="00111C52" w:rsidRPr="00856402">
              <w:t>Вераксы</w:t>
            </w:r>
            <w:proofErr w:type="spellEnd"/>
            <w:r w:rsidR="00111C52" w:rsidRPr="00856402">
              <w:t>, Т.С. Комаровой, М.А. Васильевой, М, «Мозаика-Син</w:t>
            </w:r>
            <w:r w:rsidR="00AE0D87">
              <w:t>тез».2015</w:t>
            </w:r>
            <w:r w:rsidR="00111C52" w:rsidRPr="00856402">
              <w:t xml:space="preserve"> г.;</w:t>
            </w:r>
          </w:p>
          <w:p w:rsidR="00111C52" w:rsidRPr="00856402" w:rsidRDefault="00111C52" w:rsidP="0075257A">
            <w:pPr>
              <w:pStyle w:val="Default"/>
              <w:jc w:val="both"/>
              <w:rPr>
                <w:b/>
              </w:rPr>
            </w:pPr>
            <w:r w:rsidRPr="00856402">
              <w:rPr>
                <w:b/>
              </w:rPr>
              <w:t>Технологии и методические пособия:</w:t>
            </w:r>
          </w:p>
          <w:p w:rsidR="00111C52" w:rsidRPr="00856402" w:rsidRDefault="00111C52" w:rsidP="003C10A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. – М.: ООО «Издательство АСТ-ЛТД», 1997.</w:t>
            </w:r>
          </w:p>
          <w:p w:rsidR="00111C52" w:rsidRPr="00856402" w:rsidRDefault="00111C52" w:rsidP="003C10A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и др. – 5-е изд. – М.: Просвещение, 2005, с.24. </w:t>
            </w:r>
          </w:p>
          <w:p w:rsidR="00111C52" w:rsidRPr="00856402" w:rsidRDefault="00AE0D87" w:rsidP="003C10A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безопасного поведения у детей от 3 до 8 лет под редакцией Л.Л. Тимофеевой. –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2014</w:t>
            </w:r>
            <w:r w:rsidR="00111C52" w:rsidRPr="00856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C52" w:rsidRPr="00856402" w:rsidRDefault="00111C52" w:rsidP="003C10A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Твоя безопасность: Как себя вести дома и на улице. Для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. И ст. возраста: Кн. для дошкольников, воспитателей д/сада и родителей. / К.Ю. Белая, В.Н.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и др. - М.: Просвещение, 2005.</w:t>
            </w:r>
          </w:p>
          <w:p w:rsidR="00111C52" w:rsidRPr="00856402" w:rsidRDefault="00111C52" w:rsidP="003C10A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Храмцова 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111C52" w:rsidRPr="00856402" w:rsidRDefault="00111C52" w:rsidP="003C10A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Шорыгина Т.А. Осторожные сказки: Безопасность для малышей. – М.: Книголюб, 2004.</w:t>
            </w:r>
          </w:p>
          <w:p w:rsidR="00111C52" w:rsidRPr="00856402" w:rsidRDefault="00111C52" w:rsidP="003C10A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Шорыгина Т.А. Правила пожарной безопасности детей 5-7 лет. – М.: Сфера, 2005.</w:t>
            </w:r>
          </w:p>
          <w:p w:rsidR="00111C52" w:rsidRPr="00856402" w:rsidRDefault="00111C52" w:rsidP="003C10A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Т.Ф. Три сигнала светофора. Ознакомление дошкольников с правилами дорожного движения. М: Мозаика – Синтез, 2009-2010.</w:t>
            </w:r>
          </w:p>
          <w:p w:rsidR="00111C52" w:rsidRPr="00856402" w:rsidRDefault="00111C52" w:rsidP="003C10A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Гу6анова Н. Ф. Развитие игровой</w:t>
            </w:r>
            <w:r w:rsidR="00C131A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деятельности ( средняя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 </w:t>
            </w:r>
            <w:proofErr w:type="gram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,: Мозаика-Синтез, 2014.</w:t>
            </w:r>
          </w:p>
          <w:p w:rsidR="00111C52" w:rsidRPr="00856402" w:rsidRDefault="00111C52" w:rsidP="003C10A7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Т.Д. Нравственное воспитание в детском саду.-М.: Мозаика-Синтез,2006-2010.</w:t>
            </w:r>
          </w:p>
          <w:p w:rsidR="00111C52" w:rsidRPr="00856402" w:rsidRDefault="00111C52" w:rsidP="003C10A7">
            <w:pPr>
              <w:pStyle w:val="Style118"/>
              <w:widowControl/>
              <w:numPr>
                <w:ilvl w:val="0"/>
                <w:numId w:val="39"/>
              </w:numPr>
              <w:spacing w:line="240" w:lineRule="auto"/>
              <w:rPr>
                <w:rStyle w:val="FontStyle2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Т. Д. Этические беседы с детьми 4-7 лет. — М.: - Мозаика-Синтез, 2007-2010.</w:t>
            </w:r>
          </w:p>
          <w:p w:rsidR="00111C52" w:rsidRPr="00856402" w:rsidRDefault="00111C52" w:rsidP="003C10A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Е.А. «Организация опытно - экспериментальной деятельности детей 2-7» -Волгоград: Учитель, 2011.1.  Белая К.Ю.,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Л.А. Патриотическое воспитание. (Учебно-методическое пособие). – М.: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Элти-Кудиц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:rsidR="00111C52" w:rsidRPr="00856402" w:rsidRDefault="00111C52" w:rsidP="003C10A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воспитание в детском саду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. Программа и методические рекомендации для работы с детьми 2-7 лет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Т.С.Комарова</w:t>
            </w:r>
            <w:proofErr w:type="spellEnd"/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Л.В.Куцакова</w:t>
            </w:r>
            <w:proofErr w:type="spellEnd"/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Л.Ю.Павлова</w:t>
            </w:r>
            <w:proofErr w:type="spellEnd"/>
            <w:r w:rsidRPr="0085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М.: Мозаика-Синтез, 2005.</w:t>
            </w:r>
          </w:p>
          <w:p w:rsidR="00111C52" w:rsidRPr="00856402" w:rsidRDefault="00111C52" w:rsidP="00704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856402" w:rsidRDefault="00111C52" w:rsidP="00130837">
            <w:pPr>
              <w:pStyle w:val="Default"/>
              <w:jc w:val="center"/>
              <w:rPr>
                <w:b/>
              </w:rPr>
            </w:pPr>
            <w:r w:rsidRPr="00856402">
              <w:rPr>
                <w:b/>
              </w:rPr>
              <w:lastRenderedPageBreak/>
              <w:t>Познавательное развитие</w:t>
            </w: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856402" w:rsidRDefault="00111C52" w:rsidP="00111C52">
            <w:pPr>
              <w:pStyle w:val="Default"/>
              <w:jc w:val="both"/>
              <w:rPr>
                <w:b/>
              </w:rPr>
            </w:pPr>
            <w:r w:rsidRPr="00856402">
              <w:rPr>
                <w:b/>
              </w:rPr>
              <w:t>Технологии и методические пособия:</w:t>
            </w:r>
          </w:p>
          <w:p w:rsidR="00111C52" w:rsidRPr="00856402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А. Н. Проектная деятельность дошкольников.- М.: Мозаика-Синтез, 2014.</w:t>
            </w:r>
          </w:p>
          <w:p w:rsidR="00111C52" w:rsidRPr="00856402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О.Р. Познавательно – исследовательская  деятельность дошкольников.- М.: Мозаика-Синтез, 2014.</w:t>
            </w:r>
          </w:p>
          <w:p w:rsidR="00111C52" w:rsidRPr="00856402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Крашенников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Е.Е., Холодова О.Л. Развитие познавательных способностей дошкольников. - М.: Мозаика-Синтез, 2014;</w:t>
            </w:r>
          </w:p>
          <w:p w:rsidR="00111C52" w:rsidRPr="00856402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О.А. Развитие творческого мышления. Работаем по сказке. - М.: Мозаика-Синтез, 2014;</w:t>
            </w:r>
          </w:p>
          <w:p w:rsidR="00111C52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миром. - М.: Мозаика-Синтез, 2014;</w:t>
            </w:r>
          </w:p>
          <w:p w:rsidR="00111C52" w:rsidRPr="00856402" w:rsidRDefault="00111C52" w:rsidP="00111C52">
            <w:pPr>
              <w:pStyle w:val="Style11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11C52" w:rsidRPr="00856402" w:rsidRDefault="00111C52" w:rsidP="00111C52">
            <w:pPr>
              <w:pStyle w:val="Style94"/>
              <w:widowControl/>
              <w:spacing w:line="240" w:lineRule="auto"/>
              <w:ind w:left="36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111C52" w:rsidRPr="00856402" w:rsidRDefault="00111C52" w:rsidP="00111C52">
            <w:pPr>
              <w:pStyle w:val="Style99"/>
              <w:widowControl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               методические пособия</w:t>
            </w:r>
          </w:p>
          <w:p w:rsidR="00111C52" w:rsidRPr="00856402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 элементарных математических</w:t>
            </w:r>
            <w:r w:rsidR="00C131A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представлений (средняя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группа)</w:t>
            </w:r>
            <w:proofErr w:type="gram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М.; Мозаика-Синтез, 2014.</w:t>
            </w:r>
          </w:p>
          <w:p w:rsidR="00111C52" w:rsidRPr="00856402" w:rsidRDefault="00111C52" w:rsidP="00111C52">
            <w:pPr>
              <w:pStyle w:val="Style11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11C52" w:rsidRPr="00856402" w:rsidRDefault="00111C52" w:rsidP="00111C52">
            <w:pPr>
              <w:pStyle w:val="Style94"/>
              <w:widowControl/>
              <w:spacing w:line="240" w:lineRule="auto"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Pr="00856402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>тетради</w:t>
            </w:r>
            <w:r w:rsidR="000C071D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376F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Математика для дошкол</w:t>
            </w:r>
            <w:r w:rsidR="003D0A3B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ьников.         </w:t>
            </w:r>
          </w:p>
          <w:p w:rsidR="00111C52" w:rsidRDefault="003D0A3B" w:rsidP="0008376F">
            <w:pPr>
              <w:pStyle w:val="Style11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111C52"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proofErr w:type="gramStart"/>
            <w:r w:rsidR="00111C52"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111C52"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 Мозаика-Синтез, 2013.</w:t>
            </w:r>
          </w:p>
          <w:p w:rsidR="00AE5311" w:rsidRDefault="00AE5311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енисова Д. Развитие речи для дошкольников.         </w:t>
            </w:r>
          </w:p>
          <w:p w:rsidR="00AE5311" w:rsidRDefault="00AE5311" w:rsidP="00AE5311">
            <w:pPr>
              <w:pStyle w:val="Style11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proofErr w:type="gram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 Мозаика-Синтез, 2013.</w:t>
            </w:r>
          </w:p>
          <w:p w:rsidR="00AE5311" w:rsidRDefault="00AE5311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Уроки грамоты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для дошкол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ьников.         </w:t>
            </w:r>
          </w:p>
          <w:p w:rsidR="00AE5311" w:rsidRDefault="00AE5311" w:rsidP="00AE5311">
            <w:pPr>
              <w:pStyle w:val="Style11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proofErr w:type="gram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 Мозаика-Синтез, 2013.</w:t>
            </w:r>
          </w:p>
          <w:p w:rsidR="00AE5311" w:rsidRDefault="00AE5311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Прописи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для дошкол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ьников.         </w:t>
            </w:r>
          </w:p>
          <w:p w:rsidR="00AE5311" w:rsidRDefault="00AE5311" w:rsidP="00AE5311">
            <w:pPr>
              <w:pStyle w:val="Style11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proofErr w:type="gram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 Мозаика-Синтез, 2013.</w:t>
            </w:r>
          </w:p>
          <w:p w:rsidR="00AE5311" w:rsidRDefault="00AE5311" w:rsidP="00AE5311">
            <w:pPr>
              <w:pStyle w:val="Style11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11C52" w:rsidRPr="00856402" w:rsidRDefault="00111C52" w:rsidP="00111C52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</w:t>
            </w:r>
          </w:p>
          <w:p w:rsidR="00111C52" w:rsidRPr="00856402" w:rsidRDefault="00111C52" w:rsidP="00111C52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6402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Методические пособия</w:t>
            </w:r>
          </w:p>
          <w:p w:rsidR="00111C52" w:rsidRPr="00856402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Б. Ребенок и окружающий мир. — М.: Мозаика-Синтез, 2005-2010.</w:t>
            </w:r>
          </w:p>
          <w:p w:rsidR="00111C52" w:rsidRPr="00AE0D87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gram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Что было до... Игры-путешествия в прошлое предметов. — М„ 1999.</w:t>
            </w:r>
          </w:p>
          <w:p w:rsidR="00111C52" w:rsidRPr="00856402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Ознакомление с природой </w:t>
            </w:r>
            <w:r w:rsidR="00C131A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детском саду (средняя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группа). </w:t>
            </w:r>
            <w:proofErr w:type="gram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111C52" w:rsidRPr="00856402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</w:t>
            </w:r>
            <w:r w:rsidR="00C131A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ым окружением (средняя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группа). - </w:t>
            </w: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М.:Мозаика-Синтез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004EA5" w:rsidRDefault="00111C52" w:rsidP="003C10A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</w:t>
            </w:r>
            <w:r w:rsidR="00C131A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 (средняя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группа). - </w:t>
            </w: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М.:Мозаика-Синтез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004EA5" w:rsidRPr="00856402" w:rsidRDefault="00004EA5" w:rsidP="003C10A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О.В. Неизвестное рядом. М.:ТЦ Сфера,2001.</w:t>
            </w:r>
          </w:p>
          <w:p w:rsidR="00004EA5" w:rsidRPr="00856402" w:rsidRDefault="00004EA5" w:rsidP="003C10A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Что было до…Игра-путешествие в прошлое предметов. М.:ТЦ Сфера,2001</w:t>
            </w:r>
          </w:p>
          <w:p w:rsidR="00004EA5" w:rsidRPr="00856402" w:rsidRDefault="00004EA5" w:rsidP="003C10A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О.В. Из чего сделаны предметы. М: ТЦ Сфера,2004 </w:t>
            </w:r>
          </w:p>
          <w:p w:rsidR="00004EA5" w:rsidRPr="00856402" w:rsidRDefault="00004EA5" w:rsidP="003C10A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с дошкольниками о профессиях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. / Т.В. Потапова – М: Сфера,2005. (Серия «Вместе с дошкольниками»).</w:t>
            </w:r>
          </w:p>
          <w:p w:rsidR="00111C52" w:rsidRPr="00856402" w:rsidRDefault="00004EA5" w:rsidP="003C10A7">
            <w:pPr>
              <w:pStyle w:val="Style11"/>
              <w:widowControl/>
              <w:numPr>
                <w:ilvl w:val="0"/>
                <w:numId w:val="40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Cs/>
              </w:rPr>
              <w:t>Рукотворный мир</w:t>
            </w:r>
            <w:r w:rsidRPr="00856402">
              <w:rPr>
                <w:rFonts w:ascii="Times New Roman" w:hAnsi="Times New Roman" w:cs="Times New Roman"/>
              </w:rPr>
              <w:t xml:space="preserve">. Сценарии игр-занятий для дошкольников. / </w:t>
            </w:r>
            <w:proofErr w:type="spellStart"/>
            <w:r w:rsidRPr="00856402">
              <w:rPr>
                <w:rFonts w:ascii="Times New Roman" w:hAnsi="Times New Roman" w:cs="Times New Roman"/>
              </w:rPr>
              <w:t>О.В.Дыбина</w:t>
            </w:r>
            <w:proofErr w:type="spellEnd"/>
            <w:r w:rsidRPr="0085640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56402">
              <w:rPr>
                <w:rFonts w:ascii="Times New Roman" w:hAnsi="Times New Roman" w:cs="Times New Roman"/>
              </w:rPr>
              <w:t>–М</w:t>
            </w:r>
            <w:proofErr w:type="gramEnd"/>
            <w:r w:rsidRPr="00856402">
              <w:rPr>
                <w:rFonts w:ascii="Times New Roman" w:hAnsi="Times New Roman" w:cs="Times New Roman"/>
              </w:rPr>
              <w:t>: Сфера, 2001</w:t>
            </w:r>
          </w:p>
          <w:p w:rsidR="00111C52" w:rsidRPr="00856402" w:rsidRDefault="00111C52" w:rsidP="00111C52">
            <w:pPr>
              <w:pStyle w:val="Style11"/>
              <w:widowControl/>
              <w:tabs>
                <w:tab w:val="left" w:pos="3466"/>
              </w:tabs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11C52" w:rsidRPr="00856402" w:rsidRDefault="00111C52" w:rsidP="00111C52">
            <w:pPr>
              <w:pStyle w:val="Style24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111C52" w:rsidRPr="00856402" w:rsidRDefault="00111C52" w:rsidP="003C10A7">
            <w:pPr>
              <w:pStyle w:val="Style24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Серия «Мир в картинках» 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Авиация. 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Автомобильный транспорт.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Арктика и Антарктика. 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Водный транспорт. 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Высоко в горах.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Деревья и листья.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средней полосы.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Инструменты домашнего мастера. 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Морские обитатели.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Рептилии и амфибии. 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Офисная техника и оборудование. 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лесные.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садовые.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Школьные принадлежности. 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День Победы. </w:t>
            </w:r>
          </w:p>
          <w:p w:rsidR="00111C52" w:rsidRPr="00856402" w:rsidRDefault="00111C52" w:rsidP="00111C52">
            <w:pPr>
              <w:pStyle w:val="Style24"/>
              <w:widowControl/>
              <w:spacing w:line="240" w:lineRule="auto"/>
              <w:ind w:left="732" w:hanging="23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C52" w:rsidRPr="00856402" w:rsidRDefault="00111C52" w:rsidP="00111C52">
            <w:pPr>
              <w:pStyle w:val="Style24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«Рассказы по картинкам»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Времена года. 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</w:p>
          <w:p w:rsidR="00111C52" w:rsidRPr="00856402" w:rsidRDefault="00111C52" w:rsidP="003C10A7">
            <w:pPr>
              <w:pStyle w:val="Style24"/>
              <w:widowControl/>
              <w:numPr>
                <w:ilvl w:val="0"/>
                <w:numId w:val="40"/>
              </w:numPr>
              <w:tabs>
                <w:tab w:val="left" w:pos="5002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  <w:p w:rsidR="00111C52" w:rsidRPr="00856402" w:rsidRDefault="00111C52" w:rsidP="003C10A7">
            <w:pPr>
              <w:pStyle w:val="Style24"/>
              <w:widowControl/>
              <w:numPr>
                <w:ilvl w:val="0"/>
                <w:numId w:val="40"/>
              </w:numPr>
              <w:tabs>
                <w:tab w:val="left" w:pos="5002"/>
              </w:tabs>
              <w:spacing w:line="240" w:lineRule="auto"/>
              <w:rPr>
                <w:rStyle w:val="FontStyle314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</w:p>
          <w:p w:rsidR="00111C52" w:rsidRPr="00856402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Лето. </w:t>
            </w:r>
          </w:p>
          <w:p w:rsidR="00111C52" w:rsidRPr="00856402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Зимние виды спорта. </w:t>
            </w:r>
          </w:p>
          <w:p w:rsidR="00111C52" w:rsidRPr="00856402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Летние виды спорта. </w:t>
            </w:r>
          </w:p>
          <w:p w:rsidR="00111C52" w:rsidRPr="00856402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в произведениях художников. </w:t>
            </w:r>
          </w:p>
          <w:p w:rsidR="00111C52" w:rsidRPr="00856402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Защитники Отечества.</w:t>
            </w:r>
          </w:p>
          <w:p w:rsidR="00111C52" w:rsidRPr="00856402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tabs>
                <w:tab w:val="left" w:pos="7286"/>
              </w:tabs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Кем быть. </w:t>
            </w:r>
          </w:p>
          <w:p w:rsidR="00111C52" w:rsidRPr="00856402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</w:p>
          <w:p w:rsidR="00111C52" w:rsidRPr="00856402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111C52" w:rsidRPr="00856402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Родная природа. </w:t>
            </w:r>
          </w:p>
          <w:p w:rsidR="00111C52" w:rsidRPr="00856402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деревне.</w:t>
            </w:r>
          </w:p>
          <w:p w:rsidR="00111C52" w:rsidRPr="00856402" w:rsidRDefault="00111C52" w:rsidP="00111C52">
            <w:pPr>
              <w:pStyle w:val="Style11"/>
              <w:widowControl/>
              <w:spacing w:line="240" w:lineRule="auto"/>
              <w:ind w:left="732" w:hanging="23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«Играем в сказку»</w:t>
            </w:r>
          </w:p>
          <w:p w:rsidR="00111C52" w:rsidRPr="00856402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Три медведя. </w:t>
            </w:r>
          </w:p>
          <w:p w:rsidR="00111C52" w:rsidRPr="00856402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Три поросенка.</w:t>
            </w:r>
          </w:p>
          <w:p w:rsidR="00111C52" w:rsidRPr="00856402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Репка. </w:t>
            </w:r>
          </w:p>
          <w:p w:rsidR="00111C52" w:rsidRPr="00856402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Теремок. </w:t>
            </w:r>
          </w:p>
          <w:p w:rsidR="00111C52" w:rsidRPr="00856402" w:rsidRDefault="00111C52" w:rsidP="00111C52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856402">
              <w:rPr>
                <w:rFonts w:ascii="Times New Roman" w:hAnsi="Times New Roman" w:cs="Times New Roman"/>
                <w:b/>
              </w:rPr>
              <w:t>Серия «Расскажите детям о…»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6402">
              <w:rPr>
                <w:rFonts w:ascii="Times New Roman" w:hAnsi="Times New Roman" w:cs="Times New Roman"/>
              </w:rPr>
              <w:t>Фруктах</w:t>
            </w:r>
            <w:proofErr w:type="gramEnd"/>
            <w:r w:rsidRPr="00856402">
              <w:rPr>
                <w:rFonts w:ascii="Times New Roman" w:hAnsi="Times New Roman" w:cs="Times New Roman"/>
              </w:rPr>
              <w:t>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6402">
              <w:rPr>
                <w:rFonts w:ascii="Times New Roman" w:hAnsi="Times New Roman" w:cs="Times New Roman"/>
              </w:rPr>
              <w:t>Овощах</w:t>
            </w:r>
            <w:proofErr w:type="gramEnd"/>
            <w:r w:rsidRPr="00856402">
              <w:rPr>
                <w:rFonts w:ascii="Times New Roman" w:hAnsi="Times New Roman" w:cs="Times New Roman"/>
              </w:rPr>
              <w:t>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 xml:space="preserve">Садовых </w:t>
            </w:r>
            <w:proofErr w:type="gramStart"/>
            <w:r w:rsidRPr="00856402">
              <w:rPr>
                <w:rFonts w:ascii="Times New Roman" w:hAnsi="Times New Roman" w:cs="Times New Roman"/>
              </w:rPr>
              <w:t>ягодах</w:t>
            </w:r>
            <w:proofErr w:type="gramEnd"/>
            <w:r w:rsidRPr="00856402">
              <w:rPr>
                <w:rFonts w:ascii="Times New Roman" w:hAnsi="Times New Roman" w:cs="Times New Roman"/>
              </w:rPr>
              <w:t>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6402">
              <w:rPr>
                <w:rFonts w:ascii="Times New Roman" w:hAnsi="Times New Roman" w:cs="Times New Roman"/>
              </w:rPr>
              <w:t>Деревьях</w:t>
            </w:r>
            <w:proofErr w:type="gramEnd"/>
            <w:r w:rsidRPr="00856402">
              <w:rPr>
                <w:rFonts w:ascii="Times New Roman" w:hAnsi="Times New Roman" w:cs="Times New Roman"/>
              </w:rPr>
              <w:t>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Животных жарких стран.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 xml:space="preserve">Морских </w:t>
            </w:r>
            <w:proofErr w:type="gramStart"/>
            <w:r w:rsidRPr="00856402">
              <w:rPr>
                <w:rFonts w:ascii="Times New Roman" w:hAnsi="Times New Roman" w:cs="Times New Roman"/>
              </w:rPr>
              <w:t>обитателях</w:t>
            </w:r>
            <w:proofErr w:type="gramEnd"/>
            <w:r w:rsidRPr="00856402">
              <w:rPr>
                <w:rFonts w:ascii="Times New Roman" w:hAnsi="Times New Roman" w:cs="Times New Roman"/>
              </w:rPr>
              <w:t>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6402">
              <w:rPr>
                <w:rFonts w:ascii="Times New Roman" w:hAnsi="Times New Roman" w:cs="Times New Roman"/>
              </w:rPr>
              <w:t>Птицах</w:t>
            </w:r>
            <w:proofErr w:type="gramEnd"/>
            <w:r w:rsidRPr="00856402">
              <w:rPr>
                <w:rFonts w:ascii="Times New Roman" w:hAnsi="Times New Roman" w:cs="Times New Roman"/>
              </w:rPr>
              <w:t>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Насекомых.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6402">
              <w:rPr>
                <w:rFonts w:ascii="Times New Roman" w:hAnsi="Times New Roman" w:cs="Times New Roman"/>
              </w:rPr>
              <w:t>Космосе</w:t>
            </w:r>
            <w:proofErr w:type="gramEnd"/>
            <w:r w:rsidRPr="00856402">
              <w:rPr>
                <w:rFonts w:ascii="Times New Roman" w:hAnsi="Times New Roman" w:cs="Times New Roman"/>
              </w:rPr>
              <w:t>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6402">
              <w:rPr>
                <w:rFonts w:ascii="Times New Roman" w:hAnsi="Times New Roman" w:cs="Times New Roman"/>
              </w:rPr>
              <w:t>Грибах</w:t>
            </w:r>
            <w:proofErr w:type="gramEnd"/>
            <w:r w:rsidRPr="00856402">
              <w:rPr>
                <w:rFonts w:ascii="Times New Roman" w:hAnsi="Times New Roman" w:cs="Times New Roman"/>
              </w:rPr>
              <w:t>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6402">
              <w:rPr>
                <w:rFonts w:ascii="Times New Roman" w:hAnsi="Times New Roman" w:cs="Times New Roman"/>
              </w:rPr>
              <w:t>Хлебе</w:t>
            </w:r>
            <w:proofErr w:type="gramEnd"/>
            <w:r w:rsidRPr="00856402">
              <w:rPr>
                <w:rFonts w:ascii="Times New Roman" w:hAnsi="Times New Roman" w:cs="Times New Roman"/>
              </w:rPr>
              <w:t>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 xml:space="preserve">Бытовых </w:t>
            </w:r>
            <w:proofErr w:type="gramStart"/>
            <w:r w:rsidRPr="00856402">
              <w:rPr>
                <w:rFonts w:ascii="Times New Roman" w:hAnsi="Times New Roman" w:cs="Times New Roman"/>
              </w:rPr>
              <w:t>приборах</w:t>
            </w:r>
            <w:proofErr w:type="gramEnd"/>
            <w:r w:rsidRPr="00856402">
              <w:rPr>
                <w:rFonts w:ascii="Times New Roman" w:hAnsi="Times New Roman" w:cs="Times New Roman"/>
              </w:rPr>
              <w:t>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Рабочих инструментах.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56402">
              <w:rPr>
                <w:rFonts w:ascii="Times New Roman" w:hAnsi="Times New Roman" w:cs="Times New Roman"/>
              </w:rPr>
              <w:t>Транспорте</w:t>
            </w:r>
            <w:proofErr w:type="gramEnd"/>
            <w:r w:rsidRPr="00856402">
              <w:rPr>
                <w:rFonts w:ascii="Times New Roman" w:hAnsi="Times New Roman" w:cs="Times New Roman"/>
              </w:rPr>
              <w:t>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56402">
              <w:rPr>
                <w:rFonts w:ascii="Times New Roman" w:hAnsi="Times New Roman" w:cs="Times New Roman"/>
              </w:rPr>
              <w:t xml:space="preserve">Специальных </w:t>
            </w:r>
            <w:proofErr w:type="gramStart"/>
            <w:r w:rsidRPr="00856402">
              <w:rPr>
                <w:rFonts w:ascii="Times New Roman" w:hAnsi="Times New Roman" w:cs="Times New Roman"/>
              </w:rPr>
              <w:t>машинах</w:t>
            </w:r>
            <w:proofErr w:type="gramEnd"/>
            <w:r w:rsidRPr="00856402">
              <w:rPr>
                <w:rFonts w:ascii="Times New Roman" w:hAnsi="Times New Roman" w:cs="Times New Roman"/>
              </w:rPr>
              <w:t>.</w:t>
            </w:r>
          </w:p>
          <w:p w:rsidR="00111C52" w:rsidRPr="00856402" w:rsidRDefault="00111C52" w:rsidP="00111C52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856402">
              <w:rPr>
                <w:rFonts w:ascii="Times New Roman" w:hAnsi="Times New Roman" w:cs="Times New Roman"/>
                <w:b/>
              </w:rPr>
              <w:t>Картины для рассматривания: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Коза с козлятами.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Свинья с поросятами.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Собака со щенками.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56402">
              <w:rPr>
                <w:rFonts w:ascii="Times New Roman" w:hAnsi="Times New Roman" w:cs="Times New Roman"/>
              </w:rPr>
              <w:t>Кошка с котятами.</w:t>
            </w:r>
          </w:p>
          <w:p w:rsidR="00111C52" w:rsidRPr="00856402" w:rsidRDefault="00111C52" w:rsidP="00111C52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856402">
              <w:rPr>
                <w:rFonts w:ascii="Times New Roman" w:hAnsi="Times New Roman" w:cs="Times New Roman"/>
                <w:b/>
              </w:rPr>
              <w:t>Плакаты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Овощи.</w:t>
            </w:r>
          </w:p>
          <w:p w:rsidR="00111C52" w:rsidRPr="00B023E8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Фрукты.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Птицы.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Домашние животные.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>Домашние питомцы.</w:t>
            </w:r>
          </w:p>
          <w:p w:rsidR="00111C52" w:rsidRPr="00856402" w:rsidRDefault="00111C52" w:rsidP="003C10A7">
            <w:pPr>
              <w:pStyle w:val="Default"/>
              <w:numPr>
                <w:ilvl w:val="0"/>
                <w:numId w:val="42"/>
              </w:numPr>
              <w:jc w:val="both"/>
              <w:rPr>
                <w:b/>
              </w:rPr>
            </w:pPr>
            <w:r w:rsidRPr="00856402">
              <w:t>Домашние птицы.</w:t>
            </w: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856402" w:rsidRDefault="00111C52" w:rsidP="00130837">
            <w:pPr>
              <w:pStyle w:val="Default"/>
              <w:jc w:val="center"/>
              <w:rPr>
                <w:b/>
              </w:rPr>
            </w:pPr>
            <w:r w:rsidRPr="00856402">
              <w:rPr>
                <w:b/>
              </w:rPr>
              <w:lastRenderedPageBreak/>
              <w:t>Речевое развитие</w:t>
            </w: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856402" w:rsidRDefault="00111C52" w:rsidP="00111C52">
            <w:pPr>
              <w:pStyle w:val="Default"/>
              <w:jc w:val="both"/>
              <w:rPr>
                <w:b/>
              </w:rPr>
            </w:pPr>
            <w:r w:rsidRPr="00856402">
              <w:rPr>
                <w:b/>
              </w:rPr>
              <w:t>Технологии и методические пособия:</w:t>
            </w:r>
          </w:p>
          <w:p w:rsidR="00111C52" w:rsidRPr="00856402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Воронцова Н.С. Обучение дошкольников грамоте— </w:t>
            </w:r>
            <w:proofErr w:type="gram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: Мозаика-Синтез, 2014.</w:t>
            </w:r>
          </w:p>
          <w:p w:rsidR="00111C52" w:rsidRPr="00856402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</w:t>
            </w:r>
            <w:r w:rsidR="00C131A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детском саду (средняя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группа). — М.: Мозаика-Синтез, 2014</w:t>
            </w:r>
          </w:p>
          <w:p w:rsidR="00111C52" w:rsidRPr="00856402" w:rsidRDefault="00111C52" w:rsidP="003C10A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дома. Хрес</w:t>
            </w:r>
            <w:r w:rsidR="00C131A6">
              <w:rPr>
                <w:rFonts w:ascii="Times New Roman" w:hAnsi="Times New Roman" w:cs="Times New Roman"/>
                <w:sz w:val="24"/>
                <w:szCs w:val="24"/>
              </w:rPr>
              <w:t>томатия. 4-5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лет. Сост.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, Н.П. Ильчук и др. – М., 2005.</w:t>
            </w:r>
          </w:p>
          <w:p w:rsidR="00111C52" w:rsidRPr="00856402" w:rsidRDefault="00111C52" w:rsidP="00111C52">
            <w:pPr>
              <w:pStyle w:val="Style94"/>
              <w:widowControl/>
              <w:spacing w:line="240" w:lineRule="auto"/>
              <w:ind w:left="72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Наглядно-дидактические 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  <w:p w:rsidR="00111C52" w:rsidRPr="00856402" w:rsidRDefault="00111C52" w:rsidP="003C10A7">
            <w:pPr>
              <w:pStyle w:val="Style11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Для занятий с детьми 4-6 лет: Наг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 — М.: Мозаика-Синтез, 2008-2010.</w:t>
            </w:r>
          </w:p>
          <w:p w:rsidR="00111C52" w:rsidRPr="00856402" w:rsidRDefault="00111C52" w:rsidP="00111C52">
            <w:pPr>
              <w:pStyle w:val="Style184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Серия «Грамматика в картинках»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Антонимы. Глаголы. — М.: Мозаика-Синтез, 2007-2010, 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Антонимы. Прилагательные, </w:t>
            </w:r>
            <w:proofErr w:type="gram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2007-2010. 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Говори правильно. — М.: Мозаика-Синтез, 2007-2010. 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Множественное число. </w:t>
            </w:r>
            <w:proofErr w:type="gram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2007-2010. 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Многозначные слова. </w:t>
            </w:r>
            <w:proofErr w:type="gram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2007-2010. 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proofErr w:type="gram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ного. —М.: Мозаика-Синтез, 2007-2010. 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Словообразование. — М.: Мозаика-Синтез, 2007—2010. 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29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Ударение. — М.: Мозаика-Синтез, 2007-2010.</w:t>
            </w:r>
          </w:p>
          <w:p w:rsidR="00111C52" w:rsidRPr="00856402" w:rsidRDefault="00111C52" w:rsidP="00111C52">
            <w:pPr>
              <w:pStyle w:val="Style184"/>
              <w:widowControl/>
              <w:ind w:left="720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>Плакаты большого формата</w:t>
            </w:r>
          </w:p>
          <w:p w:rsidR="00111C52" w:rsidRPr="00856402" w:rsidRDefault="00111C52" w:rsidP="003C10A7">
            <w:pPr>
              <w:pStyle w:val="Style5"/>
              <w:widowControl/>
              <w:numPr>
                <w:ilvl w:val="0"/>
                <w:numId w:val="40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Буквы. </w:t>
            </w:r>
            <w:proofErr w:type="gram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2010. </w:t>
            </w:r>
          </w:p>
          <w:p w:rsidR="00111C52" w:rsidRPr="00856402" w:rsidRDefault="00111C52" w:rsidP="00AE0D87">
            <w:pPr>
              <w:pStyle w:val="Style5"/>
              <w:widowControl/>
              <w:spacing w:line="240" w:lineRule="auto"/>
              <w:ind w:left="360" w:firstLine="0"/>
              <w:jc w:val="left"/>
              <w:rPr>
                <w:rStyle w:val="FontStyle2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11C52" w:rsidRPr="00AE0D87" w:rsidRDefault="00111C52" w:rsidP="00AE0D87">
            <w:pPr>
              <w:pStyle w:val="Style86"/>
              <w:widowControl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856402" w:rsidRDefault="00111C52" w:rsidP="00130837">
            <w:pPr>
              <w:pStyle w:val="Default"/>
              <w:jc w:val="center"/>
              <w:rPr>
                <w:b/>
              </w:rPr>
            </w:pPr>
            <w:r w:rsidRPr="00856402">
              <w:rPr>
                <w:b/>
              </w:rPr>
              <w:lastRenderedPageBreak/>
              <w:t>Художественно – эстетическое развитие</w:t>
            </w: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856402" w:rsidRDefault="00111C52" w:rsidP="00111C52">
            <w:pPr>
              <w:pStyle w:val="Default"/>
              <w:jc w:val="both"/>
              <w:rPr>
                <w:b/>
              </w:rPr>
            </w:pPr>
            <w:r w:rsidRPr="00856402">
              <w:rPr>
                <w:b/>
              </w:rPr>
              <w:t>Технологии и методические пособия:</w:t>
            </w:r>
          </w:p>
          <w:p w:rsidR="00111C52" w:rsidRPr="00856402" w:rsidRDefault="00111C52" w:rsidP="003C10A7">
            <w:pPr>
              <w:pStyle w:val="Default"/>
              <w:numPr>
                <w:ilvl w:val="0"/>
                <w:numId w:val="43"/>
              </w:numPr>
            </w:pPr>
            <w:r w:rsidRPr="00856402">
              <w:t>Комарова Т.С.- Детское художественное творчество. М.: Мозаика-Синтез, 2014.</w:t>
            </w:r>
          </w:p>
          <w:p w:rsidR="00111C52" w:rsidRPr="00856402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М.Б.  Интеграция в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работе детского сада. — М.: Мозаика-Синтез, 2014.  </w:t>
            </w:r>
          </w:p>
          <w:p w:rsidR="00111C52" w:rsidRPr="00856402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 Т. С.  Развитие художественных способностей дошкольников — М.: Мозаика-Синтез, 2014.   </w:t>
            </w:r>
          </w:p>
          <w:p w:rsidR="00111C52" w:rsidRPr="00856402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 Т.  С.  Изобразительная </w:t>
            </w:r>
            <w:r w:rsidR="00AE0D87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C131A6">
              <w:rPr>
                <w:rFonts w:ascii="Times New Roman" w:hAnsi="Times New Roman" w:cs="Times New Roman"/>
                <w:sz w:val="24"/>
                <w:szCs w:val="24"/>
              </w:rPr>
              <w:t>ельность в детском саду (средняя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111C52" w:rsidRPr="00856402" w:rsidRDefault="00111C52" w:rsidP="003C10A7">
            <w:pPr>
              <w:pStyle w:val="Style11"/>
              <w:widowControl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из строительн</w:t>
            </w:r>
            <w:r w:rsidR="00AE0D8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ого ма</w:t>
            </w:r>
            <w:r w:rsidR="00C131A6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териала в средней</w:t>
            </w: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группе. </w:t>
            </w:r>
            <w:proofErr w:type="gram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.; Мозаика-Синтез, 2014.</w:t>
            </w:r>
          </w:p>
          <w:p w:rsidR="00111C52" w:rsidRPr="00856402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Народное искусство в воспитании детей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од ред. Т. С. Комаровой. - М, 2005.  </w:t>
            </w:r>
          </w:p>
          <w:p w:rsidR="00111C52" w:rsidRPr="00856402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 О.  А.  Радость  творчества.  Ознакомление  детей  5-7  лет    с  народным  искусством. — М.: Мозаика-Синтез, 2005-2010. 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Чалеэова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Н. Б. </w:t>
            </w:r>
          </w:p>
          <w:p w:rsidR="00111C52" w:rsidRPr="00856402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лепка в детском саду / Под ред. М. Б.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Зацепиной</w:t>
            </w:r>
            <w:proofErr w:type="spellEnd"/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М., 2005. </w:t>
            </w:r>
          </w:p>
          <w:p w:rsidR="00111C52" w:rsidRPr="00856402" w:rsidRDefault="00111C52" w:rsidP="00111C5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111C52" w:rsidRPr="00856402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Серия «Мир в картинках» 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игрушка. — М.: Мозаика-Синтез, 2005-2010.  </w:t>
            </w:r>
          </w:p>
          <w:p w:rsidR="00111C52" w:rsidRPr="00B023E8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Городецкая роспись по дереву. — М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2005-2010.  </w:t>
            </w:r>
          </w:p>
          <w:p w:rsidR="00111C52" w:rsidRPr="00856402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игрушка. - М.: Мозаика-Синтез, 2005-2010. </w:t>
            </w:r>
          </w:p>
          <w:p w:rsidR="00111C52" w:rsidRPr="00856402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Хохлома, 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2005-2010. </w:t>
            </w:r>
          </w:p>
          <w:p w:rsidR="00111C52" w:rsidRPr="00856402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Гжель. - М.: Мозаика-Синтез, 2005-2010.   </w:t>
            </w:r>
          </w:p>
          <w:p w:rsidR="00111C52" w:rsidRPr="00856402" w:rsidRDefault="00111C52" w:rsidP="00111C5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Плакаты </w:t>
            </w:r>
          </w:p>
          <w:p w:rsidR="00111C52" w:rsidRPr="00856402" w:rsidRDefault="00111C52" w:rsidP="003C10A7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Гжель. Изделия. 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</w:t>
            </w:r>
          </w:p>
          <w:p w:rsidR="00111C52" w:rsidRPr="00B023E8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Гжель. Орнаменты. 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</w:t>
            </w:r>
          </w:p>
          <w:p w:rsidR="00111C52" w:rsidRPr="00856402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свистулька. — М.: Мозаика-Синтез, 2010.   </w:t>
            </w:r>
          </w:p>
          <w:p w:rsidR="00111C52" w:rsidRPr="00856402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Хохлома. Изделия.— М.: Мозаика-Синтез, 2010.  </w:t>
            </w:r>
          </w:p>
          <w:p w:rsidR="00111C52" w:rsidRPr="00856402" w:rsidRDefault="00111C52" w:rsidP="00B0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52" w:rsidRPr="00856402" w:rsidRDefault="00111C52" w:rsidP="00111C5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Серия «Расскажите детям…»</w:t>
            </w:r>
          </w:p>
          <w:p w:rsidR="00111C52" w:rsidRPr="00856402" w:rsidRDefault="00111C52" w:rsidP="003C10A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О музыкальных инструментах</w:t>
            </w: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М.: Мозаик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2014.</w:t>
            </w:r>
          </w:p>
          <w:p w:rsidR="00111C52" w:rsidRPr="00856402" w:rsidRDefault="00111C52" w:rsidP="00B0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C52" w:rsidRPr="00856402" w:rsidRDefault="00111C52" w:rsidP="00111C5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b/>
                <w:sz w:val="24"/>
                <w:szCs w:val="24"/>
              </w:rPr>
              <w:t>Альбомы для творчества</w:t>
            </w:r>
          </w:p>
          <w:p w:rsidR="00111C52" w:rsidRPr="00856402" w:rsidRDefault="00111C52" w:rsidP="003C10A7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пластилин. — М.: Мозаика-Синтез, 2005—2010.  </w:t>
            </w:r>
          </w:p>
          <w:p w:rsidR="00111C52" w:rsidRPr="00856402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роспись. — М.: Мозаика-Синтез, 2005-2010.   </w:t>
            </w:r>
          </w:p>
          <w:p w:rsidR="00111C52" w:rsidRPr="00856402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игрушка.— М.: Мозаика-Синтез, 2005-2010.  </w:t>
            </w:r>
          </w:p>
          <w:p w:rsidR="00111C52" w:rsidRPr="00856402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Филимоновская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игрушка. 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2005-2010.   </w:t>
            </w:r>
          </w:p>
          <w:p w:rsidR="00111C52" w:rsidRPr="00856402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Хохломская роспись, </w:t>
            </w:r>
            <w:proofErr w:type="gram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2005-2010,  </w:t>
            </w:r>
          </w:p>
          <w:p w:rsidR="00111C52" w:rsidRPr="00856402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Простые узоры и орнаменты. — М.: Мозаика-Синтез, 2005-2010.  </w:t>
            </w:r>
          </w:p>
          <w:p w:rsidR="00111C52" w:rsidRPr="00856402" w:rsidRDefault="00111C52" w:rsidP="00B0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C52" w:rsidRPr="00B023E8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Гжель. —M.: Мозаика-Синтез, 2005-2010,  </w:t>
            </w:r>
          </w:p>
          <w:p w:rsidR="00111C52" w:rsidRPr="00856402" w:rsidRDefault="00111C52" w:rsidP="003C10A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Тайны бумажного листа. — М.: Мозаика-Синтез, 2005—2010.  </w:t>
            </w:r>
          </w:p>
          <w:p w:rsidR="00111C52" w:rsidRPr="00856402" w:rsidRDefault="00111C52" w:rsidP="003C10A7">
            <w:pPr>
              <w:pStyle w:val="Style128"/>
              <w:widowControl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56402">
              <w:rPr>
                <w:rFonts w:ascii="Times New Roman" w:hAnsi="Times New Roman" w:cs="Times New Roman"/>
              </w:rPr>
              <w:t xml:space="preserve"> Секреты бумажного листа. — М.: Мозаика-Синтез, 2005-2010.</w:t>
            </w:r>
          </w:p>
          <w:p w:rsidR="00111C52" w:rsidRPr="00856402" w:rsidRDefault="00111C52" w:rsidP="00AE0D87">
            <w:pPr>
              <w:pStyle w:val="Style128"/>
              <w:widowControl/>
              <w:spacing w:line="240" w:lineRule="auto"/>
              <w:ind w:left="720"/>
              <w:rPr>
                <w:b/>
              </w:rPr>
            </w:pP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52" w:rsidRPr="00856402" w:rsidRDefault="00111C52" w:rsidP="00130837">
            <w:pPr>
              <w:pStyle w:val="Default"/>
              <w:jc w:val="center"/>
              <w:rPr>
                <w:b/>
              </w:rPr>
            </w:pPr>
            <w:r w:rsidRPr="00856402">
              <w:rPr>
                <w:b/>
              </w:rPr>
              <w:lastRenderedPageBreak/>
              <w:t>Физическое развитие</w:t>
            </w:r>
          </w:p>
        </w:tc>
      </w:tr>
      <w:tr w:rsidR="00111C52" w:rsidRPr="00856402" w:rsidTr="0075257A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782" w:rsidRPr="00856402" w:rsidRDefault="00892782" w:rsidP="003C10A7">
            <w:pPr>
              <w:widowControl w:val="0"/>
              <w:numPr>
                <w:ilvl w:val="0"/>
                <w:numId w:val="47"/>
              </w:numPr>
              <w:tabs>
                <w:tab w:val="left" w:pos="43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856402">
              <w:rPr>
                <w:rFonts w:ascii="Times New Roman" w:hAnsi="Times New Roman" w:cs="Times New Roman"/>
                <w:sz w:val="24"/>
                <w:szCs w:val="24"/>
              </w:rPr>
              <w:t xml:space="preserve">  «Играйте на здоровье»: Программа и технология её применения в ДОУ. </w:t>
            </w:r>
          </w:p>
          <w:p w:rsidR="00892782" w:rsidRPr="00856402" w:rsidRDefault="00892782" w:rsidP="00892782">
            <w:pPr>
              <w:pStyle w:val="Default"/>
              <w:jc w:val="both"/>
              <w:rPr>
                <w:b/>
              </w:rPr>
            </w:pPr>
            <w:r w:rsidRPr="00856402">
              <w:rPr>
                <w:b/>
              </w:rPr>
              <w:t>Технологии и методические пособия:</w:t>
            </w:r>
          </w:p>
          <w:p w:rsidR="00892782" w:rsidRPr="00856402" w:rsidRDefault="00892782" w:rsidP="003C10A7">
            <w:pPr>
              <w:pStyle w:val="ae"/>
              <w:numPr>
                <w:ilvl w:val="0"/>
                <w:numId w:val="49"/>
              </w:numPr>
              <w:jc w:val="both"/>
            </w:pPr>
            <w:proofErr w:type="spellStart"/>
            <w:r w:rsidRPr="00856402">
              <w:t>Пензулаева</w:t>
            </w:r>
            <w:proofErr w:type="spellEnd"/>
            <w:r w:rsidRPr="00856402">
              <w:t xml:space="preserve"> Л.И. Физическая культура </w:t>
            </w:r>
            <w:r w:rsidR="00C131A6">
              <w:t>в детском саду (средняя</w:t>
            </w:r>
            <w:r w:rsidRPr="00856402">
              <w:t xml:space="preserve">  группа). -  М, «Мозаика-Синтез», 2014.</w:t>
            </w:r>
          </w:p>
          <w:p w:rsidR="00892782" w:rsidRPr="00856402" w:rsidRDefault="00892782" w:rsidP="003C10A7">
            <w:pPr>
              <w:pStyle w:val="ae"/>
              <w:numPr>
                <w:ilvl w:val="0"/>
                <w:numId w:val="49"/>
              </w:numPr>
              <w:jc w:val="both"/>
            </w:pPr>
            <w:r w:rsidRPr="00856402">
              <w:t>Борисова М.М. Малоподвижные игры и игровые упражнения (3-7 лет). - М, «Мозаика-Синтез», 2014.</w:t>
            </w:r>
          </w:p>
          <w:p w:rsidR="00004EA5" w:rsidRDefault="00892782" w:rsidP="003C10A7">
            <w:pPr>
              <w:pStyle w:val="ae"/>
              <w:numPr>
                <w:ilvl w:val="0"/>
                <w:numId w:val="49"/>
              </w:numPr>
              <w:jc w:val="both"/>
            </w:pPr>
            <w:proofErr w:type="spellStart"/>
            <w:r w:rsidRPr="00856402">
              <w:t>Пензулаева</w:t>
            </w:r>
            <w:proofErr w:type="spellEnd"/>
            <w:r w:rsidRPr="00856402">
              <w:t xml:space="preserve"> Л.И. Оздоровительная гимнастика: комплексы упражнений для детей 3-7 лет. -  М. «Мозаика-Синтез», 2014.</w:t>
            </w:r>
          </w:p>
          <w:p w:rsidR="00892782" w:rsidRPr="00004EA5" w:rsidRDefault="00892782" w:rsidP="003C10A7">
            <w:pPr>
              <w:pStyle w:val="ae"/>
              <w:numPr>
                <w:ilvl w:val="0"/>
                <w:numId w:val="59"/>
              </w:num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EA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004EA5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Сборник подвижных игр, 2005.</w:t>
            </w:r>
          </w:p>
          <w:p w:rsidR="00892782" w:rsidRPr="00856402" w:rsidRDefault="00892782" w:rsidP="003C10A7">
            <w:pPr>
              <w:pStyle w:val="Style11"/>
              <w:widowControl/>
              <w:numPr>
                <w:ilvl w:val="0"/>
                <w:numId w:val="48"/>
              </w:numPr>
              <w:tabs>
                <w:tab w:val="left" w:pos="5213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Методика проведения подвижных игр. — М.: Мозаика-Синтез, </w:t>
            </w:r>
            <w:r w:rsidRPr="00856402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2008-2010.</w:t>
            </w:r>
          </w:p>
          <w:p w:rsidR="00892782" w:rsidRPr="00856402" w:rsidRDefault="00892782" w:rsidP="00892782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 – дидактические пособия</w:t>
            </w:r>
          </w:p>
          <w:p w:rsidR="00892782" w:rsidRPr="00856402" w:rsidRDefault="00892782" w:rsidP="003C10A7">
            <w:pPr>
              <w:pStyle w:val="Style5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«Мир в картинках». Спортивный инвентарь.</w:t>
            </w:r>
          </w:p>
          <w:p w:rsidR="00892782" w:rsidRPr="00856402" w:rsidRDefault="00892782" w:rsidP="003C10A7">
            <w:pPr>
              <w:pStyle w:val="Style5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«Рассказы по картинкам»: Зимние виды спорта. Летние виды спорта. Распорядок дня.</w:t>
            </w:r>
          </w:p>
          <w:p w:rsidR="00892782" w:rsidRPr="00856402" w:rsidRDefault="00892782" w:rsidP="003C10A7">
            <w:pPr>
              <w:pStyle w:val="Style5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«Расскажите детям о…»: Зимние виды спорта. Олимпийские игры. Олимпийские чемпионы.</w:t>
            </w:r>
          </w:p>
          <w:p w:rsidR="00892782" w:rsidRPr="00856402" w:rsidRDefault="00892782" w:rsidP="00892782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Плакаты:</w:t>
            </w:r>
          </w:p>
          <w:p w:rsidR="00892782" w:rsidRPr="00856402" w:rsidRDefault="00892782" w:rsidP="003C10A7">
            <w:pPr>
              <w:pStyle w:val="Style5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  <w:p w:rsidR="00892782" w:rsidRPr="00856402" w:rsidRDefault="00892782" w:rsidP="003C10A7">
            <w:pPr>
              <w:pStyle w:val="Style5"/>
              <w:widowControl/>
              <w:numPr>
                <w:ilvl w:val="0"/>
                <w:numId w:val="48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85640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  <w:p w:rsidR="00111C52" w:rsidRPr="00856402" w:rsidRDefault="00111C52" w:rsidP="00111C52">
            <w:pPr>
              <w:pStyle w:val="Default"/>
              <w:jc w:val="both"/>
              <w:rPr>
                <w:b/>
              </w:rPr>
            </w:pPr>
          </w:p>
        </w:tc>
      </w:tr>
    </w:tbl>
    <w:p w:rsidR="00FC7B5E" w:rsidRPr="00856402" w:rsidRDefault="00FC7B5E" w:rsidP="00FC7B5E">
      <w:pPr>
        <w:pStyle w:val="a4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p w:rsidR="00C0495D" w:rsidRPr="0070453C" w:rsidRDefault="001F104E" w:rsidP="00C0495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53C">
        <w:rPr>
          <w:rFonts w:ascii="Times New Roman" w:hAnsi="Times New Roman" w:cs="Times New Roman"/>
          <w:b/>
          <w:sz w:val="28"/>
          <w:szCs w:val="28"/>
        </w:rPr>
        <w:t xml:space="preserve">3.8. </w:t>
      </w:r>
      <w:r w:rsidR="00C0495D" w:rsidRPr="0070453C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 – пространственной среды</w:t>
      </w: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 должна быть</w:t>
      </w:r>
      <w:r w:rsidRPr="0070453C">
        <w:rPr>
          <w:rFonts w:ascii="Times New Roman" w:hAnsi="Times New Roman" w:cs="Times New Roman"/>
          <w:i/>
          <w:sz w:val="28"/>
          <w:szCs w:val="28"/>
        </w:rPr>
        <w:t>:</w:t>
      </w: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• содержательно-насыщенной, развивающей;</w:t>
      </w: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• трансформируемой;</w:t>
      </w: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• полифункциональной;</w:t>
      </w: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• вариативной;</w:t>
      </w: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• доступной;</w:t>
      </w: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• безопасной;</w:t>
      </w: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0453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0453C">
        <w:rPr>
          <w:rFonts w:ascii="Times New Roman" w:hAnsi="Times New Roman" w:cs="Times New Roman"/>
          <w:sz w:val="28"/>
          <w:szCs w:val="28"/>
        </w:rPr>
        <w:t>;</w:t>
      </w:r>
    </w:p>
    <w:p w:rsidR="00C0495D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• эстетически-привлекательной.</w:t>
      </w:r>
    </w:p>
    <w:p w:rsidR="00C131A6" w:rsidRDefault="00C131A6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29A5" w:rsidRPr="0070453C" w:rsidRDefault="00EA29A5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495D" w:rsidRPr="0070453C" w:rsidRDefault="00C0495D" w:rsidP="00C0495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5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организации развивающей предметно-пространственной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0495D" w:rsidRPr="0070453C" w:rsidTr="00F6603A">
        <w:tc>
          <w:tcPr>
            <w:tcW w:w="3227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эмоционального благополучия</w:t>
            </w:r>
          </w:p>
        </w:tc>
        <w:tc>
          <w:tcPr>
            <w:tcW w:w="6344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эмоционального благополучия ребенка обстановка  должна быть располагающей, 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      </w:r>
            <w:proofErr w:type="spellStart"/>
            <w:r w:rsidRPr="0070453C">
              <w:rPr>
                <w:rFonts w:ascii="Times New Roman" w:hAnsi="Times New Roman" w:cs="Times New Roman"/>
                <w:sz w:val="28"/>
                <w:szCs w:val="28"/>
              </w:rPr>
              <w:t>эмоциогенной</w:t>
            </w:r>
            <w:proofErr w:type="spellEnd"/>
            <w:r w:rsidRPr="0070453C">
              <w:rPr>
                <w:rFonts w:ascii="Times New Roman" w:hAnsi="Times New Roman" w:cs="Times New Roman"/>
                <w:sz w:val="28"/>
                <w:szCs w:val="28"/>
              </w:rPr>
      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      </w:r>
          </w:p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95D" w:rsidRPr="0070453C" w:rsidTr="00F6603A">
        <w:tc>
          <w:tcPr>
            <w:tcW w:w="3227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Развития самостоятельности</w:t>
            </w:r>
          </w:p>
        </w:tc>
        <w:tc>
          <w:tcPr>
            <w:tcW w:w="6344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sz w:val="28"/>
                <w:szCs w:val="28"/>
              </w:rPr>
              <w:t>Среда должна быть вариативной, состоять из различных площадок (мастерских, исследовательских зон, 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2-3  недели.</w:t>
            </w:r>
          </w:p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95D" w:rsidRPr="0070453C" w:rsidTr="00F6603A">
        <w:tc>
          <w:tcPr>
            <w:tcW w:w="3227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развития игровой деятельности</w:t>
            </w:r>
          </w:p>
        </w:tc>
        <w:tc>
          <w:tcPr>
            <w:tcW w:w="6344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sz w:val="28"/>
                <w:szCs w:val="28"/>
              </w:rPr>
      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      </w:r>
          </w:p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95D" w:rsidRPr="0070453C" w:rsidTr="00F6603A">
        <w:tc>
          <w:tcPr>
            <w:tcW w:w="3227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Познавательной активности</w:t>
            </w:r>
          </w:p>
        </w:tc>
        <w:tc>
          <w:tcPr>
            <w:tcW w:w="6344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sz w:val="28"/>
                <w:szCs w:val="28"/>
              </w:rPr>
              <w:t xml:space="preserve">Среда должна быть насыщенной, предоставлять ребенку возможность для активного исследования </w:t>
            </w:r>
            <w:r w:rsidRPr="00704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решения задач, содержать современные материалы (конструкторы, материалы для формирования </w:t>
            </w:r>
            <w:proofErr w:type="spellStart"/>
            <w:r w:rsidRPr="0070453C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70453C">
              <w:rPr>
                <w:rFonts w:ascii="Times New Roman" w:hAnsi="Times New Roman" w:cs="Times New Roman"/>
                <w:sz w:val="28"/>
                <w:szCs w:val="28"/>
              </w:rPr>
              <w:t>, наборы для экспериментирования и пр.).</w:t>
            </w:r>
          </w:p>
        </w:tc>
      </w:tr>
      <w:tr w:rsidR="00C0495D" w:rsidRPr="0070453C" w:rsidTr="00F6603A">
        <w:tc>
          <w:tcPr>
            <w:tcW w:w="3227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Проектной деятельности</w:t>
            </w:r>
          </w:p>
        </w:tc>
        <w:tc>
          <w:tcPr>
            <w:tcW w:w="6344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sz w:val="28"/>
                <w:szCs w:val="28"/>
              </w:rPr>
      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      </w:r>
          </w:p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95D" w:rsidRPr="0070453C" w:rsidTr="00F6603A">
        <w:tc>
          <w:tcPr>
            <w:tcW w:w="3227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самовыражения средствами искусства</w:t>
            </w:r>
          </w:p>
        </w:tc>
        <w:tc>
          <w:tcPr>
            <w:tcW w:w="6344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sz w:val="28"/>
                <w:szCs w:val="28"/>
              </w:rPr>
      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      </w:r>
          </w:p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95D" w:rsidRPr="0070453C" w:rsidTr="00F6603A">
        <w:tc>
          <w:tcPr>
            <w:tcW w:w="3227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Физического развития</w:t>
            </w:r>
          </w:p>
        </w:tc>
        <w:tc>
          <w:tcPr>
            <w:tcW w:w="6344" w:type="dxa"/>
          </w:tcPr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sz w:val="28"/>
                <w:szCs w:val="28"/>
              </w:rPr>
      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      </w:r>
          </w:p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53C">
              <w:rPr>
                <w:rFonts w:ascii="Times New Roman" w:hAnsi="Times New Roman" w:cs="Times New Roman"/>
                <w:sz w:val="28"/>
                <w:szCs w:val="28"/>
              </w:rPr>
      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      </w:r>
          </w:p>
          <w:p w:rsidR="00C0495D" w:rsidRPr="0070453C" w:rsidRDefault="00C0495D" w:rsidP="00F6603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495D" w:rsidRPr="0070453C" w:rsidRDefault="00C0495D" w:rsidP="00C049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 xml:space="preserve">Развивающая предметно – пространственная среда должна обеспечивать (п.3.3.3 ФГОС </w:t>
      </w:r>
      <w:proofErr w:type="gramStart"/>
      <w:r w:rsidRPr="007045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0453C">
        <w:rPr>
          <w:rFonts w:ascii="Times New Roman" w:hAnsi="Times New Roman" w:cs="Times New Roman"/>
          <w:sz w:val="28"/>
          <w:szCs w:val="28"/>
        </w:rPr>
        <w:t>):</w:t>
      </w:r>
    </w:p>
    <w:p w:rsidR="00C0495D" w:rsidRPr="0070453C" w:rsidRDefault="00C0495D" w:rsidP="003C10A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реализацию различных образовательных программ;</w:t>
      </w:r>
    </w:p>
    <w:p w:rsidR="00C0495D" w:rsidRPr="0070453C" w:rsidRDefault="00C0495D" w:rsidP="003C10A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учет возрастных особенностей</w:t>
      </w:r>
    </w:p>
    <w:p w:rsidR="00C0495D" w:rsidRPr="0070453C" w:rsidRDefault="00C0495D" w:rsidP="003C10A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53C">
        <w:rPr>
          <w:rFonts w:ascii="Times New Roman" w:hAnsi="Times New Roman" w:cs="Times New Roman"/>
          <w:sz w:val="28"/>
          <w:szCs w:val="28"/>
        </w:rPr>
        <w:t>учет национально – культурных, климатических условий, в которых осуществляется образовательная деятельность.</w:t>
      </w:r>
    </w:p>
    <w:p w:rsidR="00C0495D" w:rsidRDefault="00C0495D" w:rsidP="00C049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5FE5" w:rsidRPr="00856402" w:rsidRDefault="00A85FE5" w:rsidP="00C049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495D" w:rsidRPr="0070453C" w:rsidRDefault="00C0495D" w:rsidP="00ED71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Наполняемость центров в </w:t>
      </w:r>
      <w:r w:rsidR="00A60564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="003D55FB">
        <w:rPr>
          <w:rFonts w:ascii="Times New Roman" w:hAnsi="Times New Roman" w:cs="Times New Roman"/>
          <w:b/>
          <w:sz w:val="28"/>
          <w:szCs w:val="28"/>
        </w:rPr>
        <w:t xml:space="preserve">разновозрастной группе </w:t>
      </w:r>
    </w:p>
    <w:p w:rsidR="007D616E" w:rsidRPr="007D616E" w:rsidRDefault="007D616E" w:rsidP="007D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5210"/>
      </w:tblGrid>
      <w:tr w:rsidR="007D616E" w:rsidRPr="007D616E" w:rsidTr="00C019F2">
        <w:tc>
          <w:tcPr>
            <w:tcW w:w="1242" w:type="dxa"/>
          </w:tcPr>
          <w:p w:rsidR="007D616E" w:rsidRPr="007D616E" w:rsidRDefault="007D616E" w:rsidP="007D616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D61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D616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7D616E" w:rsidRPr="007D616E" w:rsidRDefault="007D616E" w:rsidP="007D616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7D616E" w:rsidRPr="007D616E" w:rsidRDefault="007D616E" w:rsidP="007D616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b/>
                <w:sz w:val="28"/>
                <w:szCs w:val="28"/>
              </w:rPr>
              <w:t>Центра</w:t>
            </w:r>
          </w:p>
        </w:tc>
        <w:tc>
          <w:tcPr>
            <w:tcW w:w="5210" w:type="dxa"/>
          </w:tcPr>
          <w:p w:rsidR="007D616E" w:rsidRPr="007D616E" w:rsidRDefault="007D616E" w:rsidP="007D616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b/>
                <w:sz w:val="28"/>
                <w:szCs w:val="28"/>
              </w:rPr>
              <w:t>Наполняемость</w:t>
            </w:r>
          </w:p>
        </w:tc>
      </w:tr>
      <w:tr w:rsidR="007D616E" w:rsidRPr="007D616E" w:rsidTr="00C131A6">
        <w:trPr>
          <w:trHeight w:val="158"/>
        </w:trPr>
        <w:tc>
          <w:tcPr>
            <w:tcW w:w="1242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Центр продуктивной  и конструктивной деятельности</w:t>
            </w:r>
          </w:p>
        </w:tc>
        <w:tc>
          <w:tcPr>
            <w:tcW w:w="5210" w:type="dxa"/>
          </w:tcPr>
          <w:p w:rsidR="007D616E" w:rsidRPr="007D616E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proofErr w:type="gramStart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Буклеты «Городецкая роспись», «Гжель», «Дымковская игрушка»; д/и «В мире цвета»; доска для рисования, лекала, цветные карандаши, восковые мелки, дощечки,  пластилин.</w:t>
            </w:r>
            <w:proofErr w:type="gramEnd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16E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Строительные наборы с деталями разных форм и размеров.</w:t>
            </w:r>
          </w:p>
          <w:p w:rsidR="007D616E" w:rsidRPr="007D616E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7D616E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Фигурки людей и животных для обыгрывания.</w:t>
            </w:r>
          </w:p>
          <w:p w:rsidR="007D616E" w:rsidRPr="007D616E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7D616E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Тематические конструкторы (деревянный, пластмассовый).</w:t>
            </w:r>
          </w:p>
          <w:p w:rsidR="007D616E" w:rsidRPr="007D616E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7D616E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Настольный конструктор «</w:t>
            </w:r>
            <w:proofErr w:type="spellStart"/>
            <w:r w:rsidRPr="007D616E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Лего</w:t>
            </w:r>
            <w:proofErr w:type="spellEnd"/>
            <w:r w:rsidRPr="007D616E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».</w:t>
            </w:r>
          </w:p>
          <w:p w:rsidR="007D616E" w:rsidRPr="007D616E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7D616E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Материалы для ручного труда.</w:t>
            </w:r>
          </w:p>
          <w:p w:rsidR="007D616E" w:rsidRPr="007D616E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ind w:right="-1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7D616E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Бумага разных видов (цветная, гофрированная, салфетки, картон, открытки).</w:t>
            </w:r>
          </w:p>
          <w:p w:rsidR="007D616E" w:rsidRPr="007D616E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proofErr w:type="gramStart"/>
            <w:r w:rsidRPr="007D616E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Вата, поролон, текстильные материалы (ткань, верёвочки, шнурки, ленточки и т.д.).</w:t>
            </w:r>
            <w:proofErr w:type="gramEnd"/>
          </w:p>
          <w:p w:rsidR="007D616E" w:rsidRPr="007D616E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7D616E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Подборка бросового материала (коробки, катушки, конусы, фантики и фольга от конфет и др.).</w:t>
            </w:r>
          </w:p>
          <w:p w:rsidR="007D616E" w:rsidRPr="007D616E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7D616E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Природные материалы (шишки, желуди, различные семена, скорлупа орехов, яичная и др.).</w:t>
            </w:r>
          </w:p>
          <w:p w:rsidR="007D616E" w:rsidRPr="00C131A6" w:rsidRDefault="007D616E" w:rsidP="00C131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7D616E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Инструменты: ножницы с тупыми концами; кисть; клей.</w:t>
            </w:r>
          </w:p>
        </w:tc>
      </w:tr>
      <w:tr w:rsidR="007D616E" w:rsidRPr="007D616E" w:rsidTr="00C019F2">
        <w:tc>
          <w:tcPr>
            <w:tcW w:w="1242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Центр настольно - печатных игр</w:t>
            </w:r>
          </w:p>
        </w:tc>
        <w:tc>
          <w:tcPr>
            <w:tcW w:w="5210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Лото «Животные», «Ягоды»; домино «Транспорт», «Фрукты»; д/и «В мире фигур».</w:t>
            </w:r>
            <w:proofErr w:type="gramEnd"/>
          </w:p>
        </w:tc>
      </w:tr>
      <w:tr w:rsidR="007D616E" w:rsidRPr="007D616E" w:rsidTr="00C019F2">
        <w:tc>
          <w:tcPr>
            <w:tcW w:w="1242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D616E" w:rsidRPr="007D616E" w:rsidRDefault="00C131A6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познавательной деятельности и экспериментирования</w:t>
            </w:r>
          </w:p>
        </w:tc>
        <w:tc>
          <w:tcPr>
            <w:tcW w:w="5210" w:type="dxa"/>
          </w:tcPr>
          <w:p w:rsidR="007D616E" w:rsidRPr="007D616E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 xml:space="preserve">Глобус, палочки </w:t>
            </w:r>
            <w:proofErr w:type="spellStart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 xml:space="preserve">, блоки </w:t>
            </w:r>
            <w:proofErr w:type="spellStart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616E">
              <w:rPr>
                <w:rFonts w:ascii="Times New Roman" w:eastAsia="TimesNewRomanPS-BoldMT" w:hAnsi="Times New Roman" w:cs="Times New Roman"/>
                <w:sz w:val="28"/>
                <w:szCs w:val="28"/>
              </w:rPr>
              <w:t>г</w:t>
            </w:r>
            <w:r w:rsidRPr="007D616E">
              <w:rPr>
                <w:rFonts w:ascii="Times New Roman" w:eastAsia="TimesNewRomanPSMT" w:hAnsi="Times New Roman" w:cs="Times New Roman"/>
                <w:sz w:val="28"/>
                <w:szCs w:val="28"/>
              </w:rPr>
              <w:t>еометрические плоскостные фигуры и объёмные формы, различные поцвету, размеру (шар, куб, круг, квадрат, цилиндр, овал)</w:t>
            </w:r>
            <w:proofErr w:type="gramStart"/>
            <w:r w:rsidRPr="007D616E">
              <w:rPr>
                <w:rFonts w:ascii="Times New Roman" w:eastAsia="TimesNewRomanPSMT" w:hAnsi="Times New Roman" w:cs="Times New Roman"/>
                <w:sz w:val="28"/>
                <w:szCs w:val="28"/>
              </w:rPr>
              <w:t>.П</w:t>
            </w:r>
            <w:proofErr w:type="gramEnd"/>
            <w:r w:rsidRPr="007D616E">
              <w:rPr>
                <w:rFonts w:ascii="Times New Roman" w:eastAsia="TimesNewRomanPSMT" w:hAnsi="Times New Roman" w:cs="Times New Roman"/>
                <w:sz w:val="28"/>
                <w:szCs w:val="28"/>
              </w:rPr>
              <w:t>редметные и сюжетные картинки, тематические наборы картинок (одежда, обувь, мебель, посуда, овощи, животные, игрушки, транспорт, профессии).</w:t>
            </w:r>
          </w:p>
          <w:p w:rsidR="007D616E" w:rsidRPr="007D616E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eastAsia="TimesNewRomanPSMT" w:hAnsi="Times New Roman" w:cs="Times New Roman"/>
                <w:sz w:val="28"/>
                <w:szCs w:val="28"/>
              </w:rPr>
              <w:t>Иллюстрации предметов бытовой техники, используемых дома и в детском саду (пылесос, мясорубка, стиральная машина и т.д.).</w:t>
            </w:r>
          </w:p>
          <w:p w:rsidR="007D616E" w:rsidRPr="007D616E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eastAsia="TimesNewRomanPSMT" w:hAnsi="Times New Roman" w:cs="Times New Roman"/>
                <w:sz w:val="28"/>
                <w:szCs w:val="28"/>
              </w:rPr>
              <w:t>Числовой ряд.</w:t>
            </w:r>
          </w:p>
          <w:p w:rsidR="007D616E" w:rsidRPr="007D616E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eastAsia="TimesNewRomanPSMT" w:hAnsi="Times New Roman" w:cs="Times New Roman"/>
                <w:sz w:val="28"/>
                <w:szCs w:val="28"/>
              </w:rPr>
              <w:t>Картинки с изображением частей суток и их последовательности. Чудесный мешочек. Полоски различной длины, ширины.</w:t>
            </w:r>
          </w:p>
          <w:p w:rsidR="007D616E" w:rsidRPr="007D616E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eastAsia="TimesNewRomanPSMT" w:hAnsi="Times New Roman" w:cs="Times New Roman"/>
                <w:sz w:val="28"/>
                <w:szCs w:val="28"/>
              </w:rPr>
              <w:t>Счётные палочки.</w:t>
            </w:r>
          </w:p>
          <w:p w:rsidR="007D616E" w:rsidRPr="007D616E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eastAsia="TimesNewRomanPSMT" w:hAnsi="Times New Roman" w:cs="Times New Roman"/>
                <w:sz w:val="28"/>
                <w:szCs w:val="28"/>
              </w:rPr>
              <w:t>Карточки с изображением предметов, изготовленных из различных материалов.</w:t>
            </w:r>
          </w:p>
          <w:p w:rsidR="007D616E" w:rsidRPr="007D616E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Контурные и цветные изображения предметов.</w:t>
            </w:r>
          </w:p>
          <w:p w:rsidR="007D616E" w:rsidRPr="007D616E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Развивающие игры: «Составь куб», «Геометрические головоломки», «Сложи</w:t>
            </w:r>
          </w:p>
          <w:p w:rsidR="007D616E" w:rsidRPr="007D616E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eastAsia="TimesNewRomanPSMT" w:hAnsi="Times New Roman" w:cs="Times New Roman"/>
                <w:sz w:val="28"/>
                <w:szCs w:val="28"/>
              </w:rPr>
              <w:t>узор» и т.п.</w:t>
            </w:r>
          </w:p>
          <w:p w:rsidR="007D616E" w:rsidRPr="007D616E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eastAsia="TimesNewRomanPSMT" w:hAnsi="Times New Roman" w:cs="Times New Roman"/>
                <w:sz w:val="28"/>
                <w:szCs w:val="28"/>
              </w:rPr>
              <w:t>Пособия для нахождения сходства и различия.</w:t>
            </w:r>
          </w:p>
          <w:p w:rsidR="007D616E" w:rsidRPr="007D616E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Пособия для составления целого из частей.</w:t>
            </w:r>
          </w:p>
          <w:p w:rsidR="007D616E" w:rsidRPr="00C131A6" w:rsidRDefault="00C131A6" w:rsidP="007D616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Пазлы</w:t>
            </w:r>
            <w:proofErr w:type="spellEnd"/>
          </w:p>
        </w:tc>
      </w:tr>
      <w:tr w:rsidR="007D616E" w:rsidRPr="007D616E" w:rsidTr="00C019F2">
        <w:tc>
          <w:tcPr>
            <w:tcW w:w="1242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</w:tc>
        <w:tc>
          <w:tcPr>
            <w:tcW w:w="5210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 xml:space="preserve">Уголок ряженья, </w:t>
            </w:r>
            <w:proofErr w:type="spellStart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шапочковый</w:t>
            </w:r>
            <w:proofErr w:type="spellEnd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«Теремок», пальчиковый «Рукавичка», «Колобок», настольный (дерево) «На ферме», настольный (бумага) «</w:t>
            </w:r>
            <w:proofErr w:type="spellStart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избушка», «Муха Цокотуха», ширма, платочки, ленточки, элементы для ряженья: шапочки, фартуки, юбки.</w:t>
            </w:r>
            <w:proofErr w:type="gramEnd"/>
          </w:p>
        </w:tc>
      </w:tr>
      <w:tr w:rsidR="007D616E" w:rsidRPr="007D616E" w:rsidTr="00C019F2">
        <w:tc>
          <w:tcPr>
            <w:tcW w:w="9571" w:type="dxa"/>
            <w:gridSpan w:val="3"/>
          </w:tcPr>
          <w:p w:rsidR="007D616E" w:rsidRPr="007D616E" w:rsidRDefault="007D616E" w:rsidP="007D616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b/>
                <w:sz w:val="28"/>
                <w:szCs w:val="28"/>
              </w:rPr>
              <w:t>Центр творческих игр</w:t>
            </w:r>
          </w:p>
        </w:tc>
      </w:tr>
      <w:tr w:rsidR="007D616E" w:rsidRPr="007D616E" w:rsidTr="00C019F2">
        <w:tc>
          <w:tcPr>
            <w:tcW w:w="1242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5210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Куклы, кухня, кроватка, коляски – 2 шт., кукольный стол и стульчики, кукольная посуда (столовая, чайная, кофейная), печка, стиральная машинка, блендер, миксер, прихватки, чайники, телефон, диван и кресла, гладильная доска с утюгом.</w:t>
            </w:r>
            <w:proofErr w:type="gramEnd"/>
          </w:p>
        </w:tc>
      </w:tr>
      <w:tr w:rsidR="007D616E" w:rsidRPr="007D616E" w:rsidTr="00C019F2">
        <w:tc>
          <w:tcPr>
            <w:tcW w:w="1242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Парикмахерская</w:t>
            </w:r>
          </w:p>
        </w:tc>
        <w:tc>
          <w:tcPr>
            <w:tcW w:w="5210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Фен, расчески, ножницы, фартук,  коробочки из под одеколона, крема,  журналы, фотографии причесок.</w:t>
            </w:r>
            <w:proofErr w:type="gramEnd"/>
          </w:p>
        </w:tc>
      </w:tr>
      <w:tr w:rsidR="007D616E" w:rsidRPr="007D616E" w:rsidTr="00C019F2">
        <w:tc>
          <w:tcPr>
            <w:tcW w:w="1242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5210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Шапочки продавцов, фартуки, касса, деньги, отделы «Фрукты-овощи», хлебные изделия, молочные изделия, колбасные изделия, тележки для продуктов.</w:t>
            </w:r>
            <w:proofErr w:type="gramEnd"/>
          </w:p>
        </w:tc>
      </w:tr>
      <w:tr w:rsidR="007D616E" w:rsidRPr="007D616E" w:rsidTr="00C019F2">
        <w:tc>
          <w:tcPr>
            <w:tcW w:w="1242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Строители</w:t>
            </w:r>
          </w:p>
        </w:tc>
        <w:tc>
          <w:tcPr>
            <w:tcW w:w="5210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, набор инструментов, каски, различные виды техники: кран, трактор, машины грузовые.</w:t>
            </w:r>
          </w:p>
        </w:tc>
      </w:tr>
      <w:tr w:rsidR="007D616E" w:rsidRPr="007D616E" w:rsidTr="00C019F2">
        <w:tc>
          <w:tcPr>
            <w:tcW w:w="1242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</w:p>
        </w:tc>
        <w:tc>
          <w:tcPr>
            <w:tcW w:w="5210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Кукла доктор, машина скорой помощи, шапочки и халаты, аптечка, чемоданчик для доктора, кровать, кушетка, рецепты</w:t>
            </w:r>
            <w:proofErr w:type="gramEnd"/>
          </w:p>
        </w:tc>
      </w:tr>
      <w:tr w:rsidR="007D616E" w:rsidRPr="007D616E" w:rsidTr="00C019F2">
        <w:tc>
          <w:tcPr>
            <w:tcW w:w="1242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Дорожное движение</w:t>
            </w:r>
          </w:p>
        </w:tc>
        <w:tc>
          <w:tcPr>
            <w:tcW w:w="5210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 xml:space="preserve">Знак перехода, светофор, макет </w:t>
            </w:r>
            <w:r w:rsidRPr="007D6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пешеходного перехода, лото «Знаки», настольно-печатная игра «Дорожное движение», спецтранспорт.</w:t>
            </w:r>
            <w:proofErr w:type="gramEnd"/>
          </w:p>
        </w:tc>
      </w:tr>
      <w:tr w:rsidR="007D616E" w:rsidRPr="007D616E" w:rsidTr="00C019F2">
        <w:tc>
          <w:tcPr>
            <w:tcW w:w="1242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9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5210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Посылки, журналы, конверты, сумка почтальона.</w:t>
            </w:r>
          </w:p>
        </w:tc>
      </w:tr>
      <w:tr w:rsidR="007D616E" w:rsidRPr="007D616E" w:rsidTr="00C019F2">
        <w:tc>
          <w:tcPr>
            <w:tcW w:w="1242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Центр книги и краеведения</w:t>
            </w:r>
          </w:p>
        </w:tc>
        <w:tc>
          <w:tcPr>
            <w:tcW w:w="5210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Тематические альбомы, книги по выбранной тематики, развивающие энциклопедии и журналы, буклеты «Права ребёнка», «Роль семьи»; книги «Моя родина», «Наши символы»; флаг РФ, папка «Мой дом, моя улица».</w:t>
            </w:r>
            <w:proofErr w:type="gramEnd"/>
          </w:p>
        </w:tc>
      </w:tr>
      <w:tr w:rsidR="007D616E" w:rsidRPr="007D616E" w:rsidTr="00C019F2">
        <w:tc>
          <w:tcPr>
            <w:tcW w:w="1242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7D616E" w:rsidRPr="007D616E" w:rsidRDefault="007D616E" w:rsidP="00C131A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Центр  природы</w:t>
            </w:r>
          </w:p>
        </w:tc>
        <w:tc>
          <w:tcPr>
            <w:tcW w:w="5210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Книги «Цветы», тематические папки «Овощи», «Фрукты», «Цветы», «Насекомые», «Домашние животные»,  «Времена года»; энциклопедии  «</w:t>
            </w:r>
            <w:proofErr w:type="spellStart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Развивалок</w:t>
            </w:r>
            <w:proofErr w:type="spellEnd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 xml:space="preserve">», «Подводный мир»; лото «Дикие и домашние животные», «Ягоды и фрукты»; кукла по сезону, календарь природы, </w:t>
            </w:r>
            <w:proofErr w:type="spellStart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ветрячки</w:t>
            </w:r>
            <w:proofErr w:type="spellEnd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,  фигурки: кузнечик, белка, попугай; макеты:</w:t>
            </w:r>
            <w:proofErr w:type="gramEnd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 xml:space="preserve"> «В океане», природные материалы: опилки, ракушки, глина, песок, вода, коробки с природными материалами по временам года, жёлуди, каштаны, камни, семен</w:t>
            </w:r>
            <w:proofErr w:type="gramStart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 xml:space="preserve"> фасоль, пшеница, подсолнечник, кукуруза, соя, горох; </w:t>
            </w:r>
            <w:proofErr w:type="gramStart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 xml:space="preserve">шишки, спилы сосны, смесь для кормления птиц, </w:t>
            </w:r>
            <w:proofErr w:type="spellStart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ароматница</w:t>
            </w:r>
            <w:proofErr w:type="spellEnd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 xml:space="preserve"> (травы в мешочках алтея, дуба, чабреца, зверобоя, мелиссы), различные материалы: прищепки, пищевые красители, пробки, катушки, пакеты, гайки, болты, пуговицы, нитки, бусины, тесьма, сосуды, киндеры, резиновые игрушки.</w:t>
            </w:r>
            <w:proofErr w:type="gramEnd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виды бумаги, фигурки Незнайки  и Почемучки, волшебный мешочек, </w:t>
            </w:r>
            <w:r w:rsidRPr="007D6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комнатных растений, фартуки, орудия по уходу за растениями: лупа, зубные щётки, лопатки, грабли, сито, воронка, лейки, опрыскиватели.</w:t>
            </w:r>
            <w:proofErr w:type="gramEnd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Календарь природы, дневники наблюдений.</w:t>
            </w:r>
          </w:p>
        </w:tc>
      </w:tr>
      <w:tr w:rsidR="007D616E" w:rsidRPr="007D616E" w:rsidTr="00C019F2">
        <w:tc>
          <w:tcPr>
            <w:tcW w:w="1242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9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Центр музыки</w:t>
            </w:r>
          </w:p>
        </w:tc>
        <w:tc>
          <w:tcPr>
            <w:tcW w:w="5210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Пианино, металлофоны, погремушки, бубен, дудочка, пианино, нестандартное оборудование,  аудиозаписи.</w:t>
            </w:r>
          </w:p>
        </w:tc>
      </w:tr>
      <w:tr w:rsidR="007D616E" w:rsidRPr="007D616E" w:rsidTr="00C019F2">
        <w:tc>
          <w:tcPr>
            <w:tcW w:w="1242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gramStart"/>
            <w:r w:rsidRPr="007D616E">
              <w:rPr>
                <w:rFonts w:ascii="Times New Roman" w:hAnsi="Times New Roman" w:cs="Times New Roman"/>
                <w:sz w:val="28"/>
                <w:szCs w:val="28"/>
              </w:rPr>
              <w:t>двигательной</w:t>
            </w:r>
            <w:proofErr w:type="gramEnd"/>
          </w:p>
          <w:p w:rsidR="007D616E" w:rsidRPr="007D616E" w:rsidRDefault="007D616E" w:rsidP="007D616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</w:t>
            </w:r>
          </w:p>
        </w:tc>
        <w:tc>
          <w:tcPr>
            <w:tcW w:w="5210" w:type="dxa"/>
          </w:tcPr>
          <w:p w:rsidR="007D616E" w:rsidRPr="007D616E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7D616E">
              <w:rPr>
                <w:rFonts w:ascii="Times New Roman" w:eastAsia="TimesNewRomanPSMT" w:hAnsi="Times New Roman" w:cs="Times New Roman"/>
                <w:sz w:val="28"/>
                <w:szCs w:val="28"/>
              </w:rPr>
              <w:t>Дорожки массажные (для профилактики</w:t>
            </w:r>
            <w:proofErr w:type="gramEnd"/>
          </w:p>
          <w:p w:rsidR="007D616E" w:rsidRPr="007D616E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eastAsia="TimesNewRomanPSMT" w:hAnsi="Times New Roman" w:cs="Times New Roman"/>
                <w:sz w:val="28"/>
                <w:szCs w:val="28"/>
              </w:rPr>
              <w:t>плоскостопия), шнур длинный и короткий, обручи, цветной, палка гимнастическая,  скакалки.</w:t>
            </w:r>
          </w:p>
          <w:p w:rsidR="007D616E" w:rsidRPr="007D616E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eastAsia="TimesNewRomanPS-BoldMT" w:hAnsi="Times New Roman" w:cs="Times New Roman"/>
                <w:sz w:val="28"/>
                <w:szCs w:val="28"/>
              </w:rPr>
              <w:t>О</w:t>
            </w:r>
            <w:r w:rsidRPr="007D616E">
              <w:rPr>
                <w:rFonts w:ascii="Times New Roman" w:eastAsia="TimesNewRomanPSMT" w:hAnsi="Times New Roman" w:cs="Times New Roman"/>
                <w:sz w:val="28"/>
                <w:szCs w:val="28"/>
              </w:rPr>
              <w:t>борудование для катания, бросания, ловли: мячи резиновые разных диаметров, мяч-шар надувной, набивные мячи.</w:t>
            </w:r>
          </w:p>
          <w:p w:rsidR="007D616E" w:rsidRPr="007D616E" w:rsidRDefault="007D616E" w:rsidP="007D61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eastAsia="TimesNewRomanPS-BoldMT" w:hAnsi="Times New Roman" w:cs="Times New Roman"/>
                <w:sz w:val="28"/>
                <w:szCs w:val="28"/>
              </w:rPr>
              <w:t>А</w:t>
            </w:r>
            <w:r w:rsidRPr="007D616E">
              <w:rPr>
                <w:rFonts w:ascii="Times New Roman" w:eastAsia="TimesNewRomanPSMT" w:hAnsi="Times New Roman" w:cs="Times New Roman"/>
                <w:sz w:val="28"/>
                <w:szCs w:val="28"/>
              </w:rPr>
              <w:t>трибутика к подвижным играм (шапочки, медальоны).</w:t>
            </w:r>
          </w:p>
          <w:p w:rsidR="007D616E" w:rsidRPr="00C131A6" w:rsidRDefault="007D616E" w:rsidP="00C131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D616E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Разнообразные игрушки, стимулирующие двигательную активность: мячи, платочки, кубики, погрему</w:t>
            </w:r>
            <w:r w:rsidR="00C131A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шки, ленты. Кегли, </w:t>
            </w:r>
            <w:proofErr w:type="spellStart"/>
            <w:r w:rsidR="00C131A6">
              <w:rPr>
                <w:rFonts w:ascii="Times New Roman" w:eastAsia="TimesNewRomanPSMT" w:hAnsi="Times New Roman" w:cs="Times New Roman"/>
                <w:sz w:val="28"/>
                <w:szCs w:val="28"/>
              </w:rPr>
              <w:t>кольцебросы</w:t>
            </w:r>
            <w:proofErr w:type="spellEnd"/>
            <w:r w:rsidR="00C131A6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</w:tc>
      </w:tr>
    </w:tbl>
    <w:p w:rsidR="007D616E" w:rsidRPr="007D616E" w:rsidRDefault="007D616E" w:rsidP="007D61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616E" w:rsidRPr="007D616E" w:rsidRDefault="007D616E" w:rsidP="007D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95D" w:rsidRPr="00856402" w:rsidRDefault="00C0495D" w:rsidP="00C049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2FC6" w:rsidRDefault="00552FC6" w:rsidP="003C10A7">
      <w:pPr>
        <w:pStyle w:val="a4"/>
        <w:numPr>
          <w:ilvl w:val="0"/>
          <w:numId w:val="6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8B1">
        <w:rPr>
          <w:rFonts w:ascii="Times New Roman" w:hAnsi="Times New Roman" w:cs="Times New Roman"/>
          <w:i/>
          <w:sz w:val="24"/>
          <w:szCs w:val="24"/>
        </w:rPr>
        <w:t xml:space="preserve">Наполняемость центров определена  методическими рекомендациями для педагогических  работников дошкольных образовательных организаций и родителей детей дошкольного возраста  «Организация развивающей предметно – пространственной среды в соответствии с Федеральным государственным образовательным стандартом дошкольного образования» под редакцией </w:t>
      </w:r>
    </w:p>
    <w:p w:rsidR="00552FC6" w:rsidRPr="007A78B1" w:rsidRDefault="00552FC6" w:rsidP="00552FC6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8B1">
        <w:rPr>
          <w:rFonts w:ascii="Times New Roman" w:hAnsi="Times New Roman" w:cs="Times New Roman"/>
          <w:i/>
          <w:sz w:val="24"/>
          <w:szCs w:val="24"/>
        </w:rPr>
        <w:t xml:space="preserve"> О.А. Карабанова, Э.Ф. Алиевой, О.Р. </w:t>
      </w:r>
      <w:proofErr w:type="spellStart"/>
      <w:r w:rsidRPr="007A78B1">
        <w:rPr>
          <w:rFonts w:ascii="Times New Roman" w:hAnsi="Times New Roman" w:cs="Times New Roman"/>
          <w:i/>
          <w:sz w:val="24"/>
          <w:szCs w:val="24"/>
        </w:rPr>
        <w:t>Радионовой</w:t>
      </w:r>
      <w:proofErr w:type="spellEnd"/>
      <w:proofErr w:type="gramStart"/>
      <w:r w:rsidRPr="007A78B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A78B1">
        <w:rPr>
          <w:rFonts w:ascii="Times New Roman" w:hAnsi="Times New Roman" w:cs="Times New Roman"/>
          <w:i/>
          <w:sz w:val="24"/>
          <w:szCs w:val="24"/>
        </w:rPr>
        <w:t xml:space="preserve"> М., 2014 г.</w:t>
      </w:r>
    </w:p>
    <w:p w:rsidR="00552FC6" w:rsidRPr="00D4583C" w:rsidRDefault="00552FC6" w:rsidP="00552F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10" w:rsidRPr="00C82D51" w:rsidRDefault="00930010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E5D" w:rsidRDefault="00AF0E5D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E5D" w:rsidRDefault="00AF0E5D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E5D" w:rsidRDefault="00AF0E5D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402" w:rsidRDefault="00856402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E5D" w:rsidRDefault="00AF0E5D" w:rsidP="00FC7B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F0E5D" w:rsidSect="0075257A">
      <w:headerReference w:type="default" r:id="rId10"/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D5" w:rsidRDefault="00753ED5" w:rsidP="00831C7C">
      <w:pPr>
        <w:spacing w:after="0" w:line="240" w:lineRule="auto"/>
      </w:pPr>
      <w:r>
        <w:separator/>
      </w:r>
    </w:p>
  </w:endnote>
  <w:endnote w:type="continuationSeparator" w:id="0">
    <w:p w:rsidR="00753ED5" w:rsidRDefault="00753ED5" w:rsidP="0083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6773"/>
      <w:docPartObj>
        <w:docPartGallery w:val="Page Numbers (Bottom of Page)"/>
        <w:docPartUnique/>
      </w:docPartObj>
    </w:sdtPr>
    <w:sdtEndPr/>
    <w:sdtContent>
      <w:p w:rsidR="00E029C9" w:rsidRDefault="00E029C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5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29C9" w:rsidRDefault="00E029C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D5" w:rsidRDefault="00753ED5" w:rsidP="00831C7C">
      <w:pPr>
        <w:spacing w:after="0" w:line="240" w:lineRule="auto"/>
      </w:pPr>
      <w:r>
        <w:separator/>
      </w:r>
    </w:p>
  </w:footnote>
  <w:footnote w:type="continuationSeparator" w:id="0">
    <w:p w:rsidR="00753ED5" w:rsidRDefault="00753ED5" w:rsidP="0083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C9" w:rsidRPr="00036098" w:rsidRDefault="00E029C9" w:rsidP="00036098">
    <w:pPr>
      <w:pStyle w:val="aa"/>
      <w:jc w:val="center"/>
      <w:rPr>
        <w:rFonts w:ascii="Times New Roman" w:hAnsi="Times New Roman" w:cs="Times New Roman"/>
        <w:i/>
        <w:sz w:val="24"/>
        <w:szCs w:val="24"/>
      </w:rPr>
    </w:pPr>
    <w:r w:rsidRPr="00036098">
      <w:rPr>
        <w:rFonts w:ascii="Times New Roman" w:hAnsi="Times New Roman" w:cs="Times New Roman"/>
        <w:i/>
        <w:sz w:val="24"/>
        <w:szCs w:val="24"/>
      </w:rPr>
      <w:t>Муниципальное дошкольное образовательное учреждение «Детский сад общеразвивающего вида №27 п. Разумное Белгородского района Белгородской области»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005D7A"/>
    <w:multiLevelType w:val="hybridMultilevel"/>
    <w:tmpl w:val="FE523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DC3C8D"/>
    <w:multiLevelType w:val="hybridMultilevel"/>
    <w:tmpl w:val="8782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80B54"/>
    <w:multiLevelType w:val="hybridMultilevel"/>
    <w:tmpl w:val="6A84D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D2489B"/>
    <w:multiLevelType w:val="hybridMultilevel"/>
    <w:tmpl w:val="F23EE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15C38"/>
    <w:multiLevelType w:val="hybridMultilevel"/>
    <w:tmpl w:val="1870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8E5A2E"/>
    <w:multiLevelType w:val="hybridMultilevel"/>
    <w:tmpl w:val="5850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B86DBF"/>
    <w:multiLevelType w:val="hybridMultilevel"/>
    <w:tmpl w:val="0136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54562"/>
    <w:multiLevelType w:val="hybridMultilevel"/>
    <w:tmpl w:val="9A84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0179C4"/>
    <w:multiLevelType w:val="hybridMultilevel"/>
    <w:tmpl w:val="86BA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4258D4"/>
    <w:multiLevelType w:val="hybridMultilevel"/>
    <w:tmpl w:val="F550B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56B585F"/>
    <w:multiLevelType w:val="multilevel"/>
    <w:tmpl w:val="1AEA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5F6C1F"/>
    <w:multiLevelType w:val="hybridMultilevel"/>
    <w:tmpl w:val="3E12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985D5A"/>
    <w:multiLevelType w:val="hybridMultilevel"/>
    <w:tmpl w:val="A404A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265DB3"/>
    <w:multiLevelType w:val="hybridMultilevel"/>
    <w:tmpl w:val="E9146B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AD45DEB"/>
    <w:multiLevelType w:val="multilevel"/>
    <w:tmpl w:val="9802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6E064F"/>
    <w:multiLevelType w:val="multilevel"/>
    <w:tmpl w:val="6ABE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4362F3"/>
    <w:multiLevelType w:val="hybridMultilevel"/>
    <w:tmpl w:val="5FA6FA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1D95020C"/>
    <w:multiLevelType w:val="hybridMultilevel"/>
    <w:tmpl w:val="82BAB43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1D9762B6"/>
    <w:multiLevelType w:val="multilevel"/>
    <w:tmpl w:val="652EF4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22">
    <w:nsid w:val="1DBA12BF"/>
    <w:multiLevelType w:val="multilevel"/>
    <w:tmpl w:val="96C0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EAD786D"/>
    <w:multiLevelType w:val="hybridMultilevel"/>
    <w:tmpl w:val="4C58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9B70FF"/>
    <w:multiLevelType w:val="hybridMultilevel"/>
    <w:tmpl w:val="BA94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21962CD"/>
    <w:multiLevelType w:val="multilevel"/>
    <w:tmpl w:val="04CA2BA6"/>
    <w:lvl w:ilvl="0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26">
    <w:nsid w:val="243C5484"/>
    <w:multiLevelType w:val="hybridMultilevel"/>
    <w:tmpl w:val="1E94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FE6279"/>
    <w:multiLevelType w:val="hybridMultilevel"/>
    <w:tmpl w:val="244E4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2B451E2"/>
    <w:multiLevelType w:val="hybridMultilevel"/>
    <w:tmpl w:val="F93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975492"/>
    <w:multiLevelType w:val="multilevel"/>
    <w:tmpl w:val="DB7C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645357D"/>
    <w:multiLevelType w:val="multilevel"/>
    <w:tmpl w:val="6680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76A0AA6"/>
    <w:multiLevelType w:val="hybridMultilevel"/>
    <w:tmpl w:val="0576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9D0FAF"/>
    <w:multiLevelType w:val="hybridMultilevel"/>
    <w:tmpl w:val="D68C6090"/>
    <w:lvl w:ilvl="0" w:tplc="53C66A0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D971D6"/>
    <w:multiLevelType w:val="hybridMultilevel"/>
    <w:tmpl w:val="0474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9E7E8C"/>
    <w:multiLevelType w:val="multilevel"/>
    <w:tmpl w:val="4852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E480926"/>
    <w:multiLevelType w:val="hybridMultilevel"/>
    <w:tmpl w:val="1B505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E3560B"/>
    <w:multiLevelType w:val="hybridMultilevel"/>
    <w:tmpl w:val="095A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C4071F"/>
    <w:multiLevelType w:val="multilevel"/>
    <w:tmpl w:val="D2E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A0156F9"/>
    <w:multiLevelType w:val="hybridMultilevel"/>
    <w:tmpl w:val="AC8A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D57EB9"/>
    <w:multiLevelType w:val="multilevel"/>
    <w:tmpl w:val="9FF4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BEE257D"/>
    <w:multiLevelType w:val="hybridMultilevel"/>
    <w:tmpl w:val="3716B592"/>
    <w:lvl w:ilvl="0" w:tplc="04190001">
      <w:start w:val="1"/>
      <w:numFmt w:val="bullet"/>
      <w:lvlText w:val=""/>
      <w:lvlJc w:val="left"/>
      <w:pPr>
        <w:ind w:left="85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2EB52E">
      <w:start w:val="1"/>
      <w:numFmt w:val="bullet"/>
      <w:lvlText w:val="o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C8BA88">
      <w:start w:val="1"/>
      <w:numFmt w:val="bullet"/>
      <w:lvlText w:val="▪"/>
      <w:lvlJc w:val="left"/>
      <w:pPr>
        <w:ind w:left="3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4AC446">
      <w:start w:val="1"/>
      <w:numFmt w:val="bullet"/>
      <w:lvlText w:val="•"/>
      <w:lvlJc w:val="left"/>
      <w:pPr>
        <w:ind w:left="3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127BFA">
      <w:start w:val="1"/>
      <w:numFmt w:val="bullet"/>
      <w:lvlText w:val="o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AEDF78">
      <w:start w:val="1"/>
      <w:numFmt w:val="bullet"/>
      <w:lvlText w:val="▪"/>
      <w:lvlJc w:val="left"/>
      <w:pPr>
        <w:ind w:left="5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700610">
      <w:start w:val="1"/>
      <w:numFmt w:val="bullet"/>
      <w:lvlText w:val="•"/>
      <w:lvlJc w:val="left"/>
      <w:pPr>
        <w:ind w:left="5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D24E24">
      <w:start w:val="1"/>
      <w:numFmt w:val="bullet"/>
      <w:lvlText w:val="o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E60B4">
      <w:start w:val="1"/>
      <w:numFmt w:val="bullet"/>
      <w:lvlText w:val="▪"/>
      <w:lvlJc w:val="left"/>
      <w:pPr>
        <w:ind w:left="7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C680839"/>
    <w:multiLevelType w:val="multilevel"/>
    <w:tmpl w:val="4828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2C58EC"/>
    <w:multiLevelType w:val="multilevel"/>
    <w:tmpl w:val="3DB8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43">
    <w:nsid w:val="50842AE2"/>
    <w:multiLevelType w:val="hybridMultilevel"/>
    <w:tmpl w:val="2ED8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1DE01BE"/>
    <w:multiLevelType w:val="hybridMultilevel"/>
    <w:tmpl w:val="C0A04496"/>
    <w:lvl w:ilvl="0" w:tplc="04190001">
      <w:start w:val="1"/>
      <w:numFmt w:val="bullet"/>
      <w:lvlText w:val=""/>
      <w:lvlJc w:val="left"/>
      <w:pPr>
        <w:ind w:left="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45">
    <w:nsid w:val="533A24B2"/>
    <w:multiLevelType w:val="hybridMultilevel"/>
    <w:tmpl w:val="0A82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2B37EE"/>
    <w:multiLevelType w:val="hybridMultilevel"/>
    <w:tmpl w:val="B50E8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7F5A9C"/>
    <w:multiLevelType w:val="multilevel"/>
    <w:tmpl w:val="BC4E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B95A99"/>
    <w:multiLevelType w:val="hybridMultilevel"/>
    <w:tmpl w:val="A4AC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BF4691"/>
    <w:multiLevelType w:val="multilevel"/>
    <w:tmpl w:val="D5E4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4676CF"/>
    <w:multiLevelType w:val="multilevel"/>
    <w:tmpl w:val="73E0F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b w:val="0"/>
      </w:rPr>
    </w:lvl>
  </w:abstractNum>
  <w:abstractNum w:abstractNumId="51">
    <w:nsid w:val="5667008D"/>
    <w:multiLevelType w:val="multilevel"/>
    <w:tmpl w:val="85C2C5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2">
    <w:nsid w:val="56C6343D"/>
    <w:multiLevelType w:val="hybridMultilevel"/>
    <w:tmpl w:val="E9C0FC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A926D22"/>
    <w:multiLevelType w:val="multilevel"/>
    <w:tmpl w:val="FBF4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CAB4D61"/>
    <w:multiLevelType w:val="hybridMultilevel"/>
    <w:tmpl w:val="03122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F03D45"/>
    <w:multiLevelType w:val="hybridMultilevel"/>
    <w:tmpl w:val="D41A67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5E4121C5"/>
    <w:multiLevelType w:val="multilevel"/>
    <w:tmpl w:val="6094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E76315F"/>
    <w:multiLevelType w:val="multilevel"/>
    <w:tmpl w:val="A92212BE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8">
    <w:nsid w:val="67574425"/>
    <w:multiLevelType w:val="hybridMultilevel"/>
    <w:tmpl w:val="0CA8048C"/>
    <w:lvl w:ilvl="0" w:tplc="53C66A08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53C66A08">
      <w:start w:val="1"/>
      <w:numFmt w:val="bullet"/>
      <w:lvlText w:val="•"/>
      <w:lvlJc w:val="left"/>
      <w:pPr>
        <w:ind w:left="289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9">
    <w:nsid w:val="6BF32481"/>
    <w:multiLevelType w:val="hybridMultilevel"/>
    <w:tmpl w:val="36AE43CA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60">
    <w:nsid w:val="6C0B268B"/>
    <w:multiLevelType w:val="hybridMultilevel"/>
    <w:tmpl w:val="EEA4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2">
    <w:nsid w:val="6DBD2D8E"/>
    <w:multiLevelType w:val="multilevel"/>
    <w:tmpl w:val="A2B2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E254A4E"/>
    <w:multiLevelType w:val="multilevel"/>
    <w:tmpl w:val="A61023F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4">
    <w:nsid w:val="6F5600C3"/>
    <w:multiLevelType w:val="hybridMultilevel"/>
    <w:tmpl w:val="F31E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>
    <w:nsid w:val="70C50C8F"/>
    <w:multiLevelType w:val="hybridMultilevel"/>
    <w:tmpl w:val="FB9A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AE7A72"/>
    <w:multiLevelType w:val="hybridMultilevel"/>
    <w:tmpl w:val="3604887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8">
    <w:nsid w:val="791273BB"/>
    <w:multiLevelType w:val="hybridMultilevel"/>
    <w:tmpl w:val="BA32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0A365F"/>
    <w:multiLevelType w:val="multilevel"/>
    <w:tmpl w:val="1DBC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A240A2F"/>
    <w:multiLevelType w:val="hybridMultilevel"/>
    <w:tmpl w:val="BAF8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A91588E"/>
    <w:multiLevelType w:val="multilevel"/>
    <w:tmpl w:val="359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B5C5695"/>
    <w:multiLevelType w:val="hybridMultilevel"/>
    <w:tmpl w:val="B2C2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B681197"/>
    <w:multiLevelType w:val="multilevel"/>
    <w:tmpl w:val="E75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C8C69BD"/>
    <w:multiLevelType w:val="multilevel"/>
    <w:tmpl w:val="ED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F4674F7"/>
    <w:multiLevelType w:val="hybridMultilevel"/>
    <w:tmpl w:val="37F06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F610223"/>
    <w:multiLevelType w:val="multilevel"/>
    <w:tmpl w:val="38EA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F780374"/>
    <w:multiLevelType w:val="hybridMultilevel"/>
    <w:tmpl w:val="C8120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9"/>
  </w:num>
  <w:num w:numId="3">
    <w:abstractNumId w:val="5"/>
  </w:num>
  <w:num w:numId="4">
    <w:abstractNumId w:val="65"/>
  </w:num>
  <w:num w:numId="5">
    <w:abstractNumId w:val="67"/>
  </w:num>
  <w:num w:numId="6">
    <w:abstractNumId w:val="75"/>
  </w:num>
  <w:num w:numId="7">
    <w:abstractNumId w:val="19"/>
  </w:num>
  <w:num w:numId="8">
    <w:abstractNumId w:val="57"/>
  </w:num>
  <w:num w:numId="9">
    <w:abstractNumId w:val="25"/>
  </w:num>
  <w:num w:numId="10">
    <w:abstractNumId w:val="31"/>
  </w:num>
  <w:num w:numId="11">
    <w:abstractNumId w:val="68"/>
  </w:num>
  <w:num w:numId="12">
    <w:abstractNumId w:val="6"/>
  </w:num>
  <w:num w:numId="13">
    <w:abstractNumId w:val="54"/>
  </w:num>
  <w:num w:numId="14">
    <w:abstractNumId w:val="77"/>
  </w:num>
  <w:num w:numId="15">
    <w:abstractNumId w:val="34"/>
  </w:num>
  <w:num w:numId="16">
    <w:abstractNumId w:val="22"/>
  </w:num>
  <w:num w:numId="17">
    <w:abstractNumId w:val="71"/>
  </w:num>
  <w:num w:numId="18">
    <w:abstractNumId w:val="41"/>
  </w:num>
  <w:num w:numId="19">
    <w:abstractNumId w:val="38"/>
  </w:num>
  <w:num w:numId="20">
    <w:abstractNumId w:val="73"/>
  </w:num>
  <w:num w:numId="21">
    <w:abstractNumId w:val="39"/>
  </w:num>
  <w:num w:numId="22">
    <w:abstractNumId w:val="56"/>
  </w:num>
  <w:num w:numId="23">
    <w:abstractNumId w:val="62"/>
  </w:num>
  <w:num w:numId="24">
    <w:abstractNumId w:val="17"/>
  </w:num>
  <w:num w:numId="25">
    <w:abstractNumId w:val="47"/>
  </w:num>
  <w:num w:numId="26">
    <w:abstractNumId w:val="21"/>
  </w:num>
  <w:num w:numId="27">
    <w:abstractNumId w:val="13"/>
  </w:num>
  <w:num w:numId="28">
    <w:abstractNumId w:val="76"/>
  </w:num>
  <w:num w:numId="29">
    <w:abstractNumId w:val="30"/>
  </w:num>
  <w:num w:numId="30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9"/>
  </w:num>
  <w:num w:numId="32">
    <w:abstractNumId w:val="53"/>
  </w:num>
  <w:num w:numId="33">
    <w:abstractNumId w:val="49"/>
  </w:num>
  <w:num w:numId="34">
    <w:abstractNumId w:val="37"/>
  </w:num>
  <w:num w:numId="35">
    <w:abstractNumId w:val="18"/>
  </w:num>
  <w:num w:numId="36">
    <w:abstractNumId w:val="59"/>
  </w:num>
  <w:num w:numId="37">
    <w:abstractNumId w:val="36"/>
  </w:num>
  <w:num w:numId="38">
    <w:abstractNumId w:val="14"/>
  </w:num>
  <w:num w:numId="39">
    <w:abstractNumId w:val="8"/>
  </w:num>
  <w:num w:numId="40">
    <w:abstractNumId w:val="35"/>
  </w:num>
  <w:num w:numId="41">
    <w:abstractNumId w:val="43"/>
  </w:num>
  <w:num w:numId="42">
    <w:abstractNumId w:val="74"/>
  </w:num>
  <w:num w:numId="43">
    <w:abstractNumId w:val="24"/>
  </w:num>
  <w:num w:numId="44">
    <w:abstractNumId w:val="33"/>
  </w:num>
  <w:num w:numId="45">
    <w:abstractNumId w:val="70"/>
  </w:num>
  <w:num w:numId="46">
    <w:abstractNumId w:val="12"/>
  </w:num>
  <w:num w:numId="47">
    <w:abstractNumId w:val="4"/>
  </w:num>
  <w:num w:numId="48">
    <w:abstractNumId w:val="11"/>
  </w:num>
  <w:num w:numId="49">
    <w:abstractNumId w:val="15"/>
  </w:num>
  <w:num w:numId="50">
    <w:abstractNumId w:val="3"/>
  </w:num>
  <w:num w:numId="51">
    <w:abstractNumId w:val="51"/>
  </w:num>
  <w:num w:numId="52">
    <w:abstractNumId w:val="60"/>
  </w:num>
  <w:num w:numId="53">
    <w:abstractNumId w:val="44"/>
  </w:num>
  <w:num w:numId="54">
    <w:abstractNumId w:val="10"/>
  </w:num>
  <w:num w:numId="55">
    <w:abstractNumId w:val="48"/>
  </w:num>
  <w:num w:numId="56">
    <w:abstractNumId w:val="23"/>
  </w:num>
  <w:num w:numId="57">
    <w:abstractNumId w:val="55"/>
  </w:num>
  <w:num w:numId="58">
    <w:abstractNumId w:val="26"/>
  </w:num>
  <w:num w:numId="59">
    <w:abstractNumId w:val="27"/>
  </w:num>
  <w:num w:numId="60">
    <w:abstractNumId w:val="50"/>
  </w:num>
  <w:num w:numId="61">
    <w:abstractNumId w:val="58"/>
  </w:num>
  <w:num w:numId="62">
    <w:abstractNumId w:val="42"/>
  </w:num>
  <w:num w:numId="63">
    <w:abstractNumId w:val="20"/>
  </w:num>
  <w:num w:numId="64">
    <w:abstractNumId w:val="40"/>
  </w:num>
  <w:num w:numId="65">
    <w:abstractNumId w:val="72"/>
  </w:num>
  <w:num w:numId="66">
    <w:abstractNumId w:val="7"/>
  </w:num>
  <w:num w:numId="67">
    <w:abstractNumId w:val="46"/>
  </w:num>
  <w:num w:numId="68">
    <w:abstractNumId w:val="66"/>
  </w:num>
  <w:num w:numId="69">
    <w:abstractNumId w:val="52"/>
  </w:num>
  <w:num w:numId="70">
    <w:abstractNumId w:val="16"/>
  </w:num>
  <w:num w:numId="71">
    <w:abstractNumId w:val="61"/>
  </w:num>
  <w:num w:numId="72">
    <w:abstractNumId w:val="32"/>
  </w:num>
  <w:num w:numId="73">
    <w:abstractNumId w:val="64"/>
  </w:num>
  <w:num w:numId="74">
    <w:abstractNumId w:val="28"/>
  </w:num>
  <w:num w:numId="75">
    <w:abstractNumId w:val="4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202D"/>
    <w:rsid w:val="00004EA5"/>
    <w:rsid w:val="000227F0"/>
    <w:rsid w:val="00024205"/>
    <w:rsid w:val="00024D38"/>
    <w:rsid w:val="00036098"/>
    <w:rsid w:val="00046DF1"/>
    <w:rsid w:val="00050F55"/>
    <w:rsid w:val="000519D4"/>
    <w:rsid w:val="00054843"/>
    <w:rsid w:val="0005637E"/>
    <w:rsid w:val="000659F4"/>
    <w:rsid w:val="000803B0"/>
    <w:rsid w:val="0008376F"/>
    <w:rsid w:val="00095CF2"/>
    <w:rsid w:val="00096ADD"/>
    <w:rsid w:val="000A12A5"/>
    <w:rsid w:val="000A7C9A"/>
    <w:rsid w:val="000B3897"/>
    <w:rsid w:val="000B574E"/>
    <w:rsid w:val="000B7E7A"/>
    <w:rsid w:val="000C071D"/>
    <w:rsid w:val="000D05E1"/>
    <w:rsid w:val="000D33EB"/>
    <w:rsid w:val="000F12A4"/>
    <w:rsid w:val="000F1B26"/>
    <w:rsid w:val="00100168"/>
    <w:rsid w:val="00103F1B"/>
    <w:rsid w:val="00111C52"/>
    <w:rsid w:val="00117E41"/>
    <w:rsid w:val="00123F13"/>
    <w:rsid w:val="00130837"/>
    <w:rsid w:val="00130A60"/>
    <w:rsid w:val="00132ECF"/>
    <w:rsid w:val="001335A6"/>
    <w:rsid w:val="001441D9"/>
    <w:rsid w:val="001459B9"/>
    <w:rsid w:val="0015315B"/>
    <w:rsid w:val="00154499"/>
    <w:rsid w:val="0016638D"/>
    <w:rsid w:val="00170EAC"/>
    <w:rsid w:val="00180C73"/>
    <w:rsid w:val="0018279B"/>
    <w:rsid w:val="00183180"/>
    <w:rsid w:val="00185BEB"/>
    <w:rsid w:val="00190862"/>
    <w:rsid w:val="0019321C"/>
    <w:rsid w:val="001968D7"/>
    <w:rsid w:val="00197241"/>
    <w:rsid w:val="00197764"/>
    <w:rsid w:val="001A1930"/>
    <w:rsid w:val="001B4E12"/>
    <w:rsid w:val="001B5AA8"/>
    <w:rsid w:val="001C5063"/>
    <w:rsid w:val="001C5608"/>
    <w:rsid w:val="001C5D89"/>
    <w:rsid w:val="001D33A0"/>
    <w:rsid w:val="001E06D1"/>
    <w:rsid w:val="001E3B37"/>
    <w:rsid w:val="001E4E7C"/>
    <w:rsid w:val="001E6934"/>
    <w:rsid w:val="001F104E"/>
    <w:rsid w:val="001F461E"/>
    <w:rsid w:val="001F667D"/>
    <w:rsid w:val="0020202D"/>
    <w:rsid w:val="0021170B"/>
    <w:rsid w:val="00230B4A"/>
    <w:rsid w:val="002403CC"/>
    <w:rsid w:val="00246903"/>
    <w:rsid w:val="00264922"/>
    <w:rsid w:val="00266D85"/>
    <w:rsid w:val="00271EA2"/>
    <w:rsid w:val="0027500D"/>
    <w:rsid w:val="00276198"/>
    <w:rsid w:val="00284197"/>
    <w:rsid w:val="0029588D"/>
    <w:rsid w:val="002A3FAE"/>
    <w:rsid w:val="002A6B66"/>
    <w:rsid w:val="002B0F1F"/>
    <w:rsid w:val="002C1C69"/>
    <w:rsid w:val="002C6DF5"/>
    <w:rsid w:val="002D16E3"/>
    <w:rsid w:val="002D32CA"/>
    <w:rsid w:val="002D3FF5"/>
    <w:rsid w:val="002F7463"/>
    <w:rsid w:val="002F77D4"/>
    <w:rsid w:val="00302D0E"/>
    <w:rsid w:val="00305F07"/>
    <w:rsid w:val="00311723"/>
    <w:rsid w:val="0031196D"/>
    <w:rsid w:val="00313D96"/>
    <w:rsid w:val="00325497"/>
    <w:rsid w:val="0032760C"/>
    <w:rsid w:val="00340F3C"/>
    <w:rsid w:val="00341E66"/>
    <w:rsid w:val="003424A4"/>
    <w:rsid w:val="00355C2F"/>
    <w:rsid w:val="003600F6"/>
    <w:rsid w:val="0036450C"/>
    <w:rsid w:val="0037574F"/>
    <w:rsid w:val="00377C12"/>
    <w:rsid w:val="0038143A"/>
    <w:rsid w:val="00383867"/>
    <w:rsid w:val="00391030"/>
    <w:rsid w:val="003926FE"/>
    <w:rsid w:val="00394804"/>
    <w:rsid w:val="003A41ED"/>
    <w:rsid w:val="003A6B87"/>
    <w:rsid w:val="003A7C28"/>
    <w:rsid w:val="003C10A7"/>
    <w:rsid w:val="003C7C9D"/>
    <w:rsid w:val="003D0A3B"/>
    <w:rsid w:val="003D132A"/>
    <w:rsid w:val="003D55FB"/>
    <w:rsid w:val="003E39A2"/>
    <w:rsid w:val="003E4285"/>
    <w:rsid w:val="003F5F62"/>
    <w:rsid w:val="0040780C"/>
    <w:rsid w:val="0041154A"/>
    <w:rsid w:val="004127ED"/>
    <w:rsid w:val="004248D6"/>
    <w:rsid w:val="0042625A"/>
    <w:rsid w:val="0043224B"/>
    <w:rsid w:val="00435AF2"/>
    <w:rsid w:val="00442917"/>
    <w:rsid w:val="0044489B"/>
    <w:rsid w:val="0045205B"/>
    <w:rsid w:val="004573F5"/>
    <w:rsid w:val="0046438D"/>
    <w:rsid w:val="00464869"/>
    <w:rsid w:val="004801B4"/>
    <w:rsid w:val="004810D1"/>
    <w:rsid w:val="00485C6B"/>
    <w:rsid w:val="00487445"/>
    <w:rsid w:val="00491C66"/>
    <w:rsid w:val="0049367A"/>
    <w:rsid w:val="0049542F"/>
    <w:rsid w:val="00497979"/>
    <w:rsid w:val="004B37B8"/>
    <w:rsid w:val="004B4D3C"/>
    <w:rsid w:val="004C216B"/>
    <w:rsid w:val="004C5F5C"/>
    <w:rsid w:val="004D039C"/>
    <w:rsid w:val="004D1208"/>
    <w:rsid w:val="004D3414"/>
    <w:rsid w:val="004D5CAF"/>
    <w:rsid w:val="004F1F6D"/>
    <w:rsid w:val="005118CB"/>
    <w:rsid w:val="00513607"/>
    <w:rsid w:val="0052681F"/>
    <w:rsid w:val="00533CFB"/>
    <w:rsid w:val="00535D1A"/>
    <w:rsid w:val="0053620C"/>
    <w:rsid w:val="00536C25"/>
    <w:rsid w:val="00536E96"/>
    <w:rsid w:val="00543173"/>
    <w:rsid w:val="00544FEC"/>
    <w:rsid w:val="00552FC6"/>
    <w:rsid w:val="00562575"/>
    <w:rsid w:val="0056554B"/>
    <w:rsid w:val="0059480E"/>
    <w:rsid w:val="00594D3F"/>
    <w:rsid w:val="005A45C1"/>
    <w:rsid w:val="005A61BB"/>
    <w:rsid w:val="005A647F"/>
    <w:rsid w:val="005B4D1F"/>
    <w:rsid w:val="005B59EC"/>
    <w:rsid w:val="005C0E67"/>
    <w:rsid w:val="005C1C4F"/>
    <w:rsid w:val="005C43A2"/>
    <w:rsid w:val="005E5915"/>
    <w:rsid w:val="005F0D5A"/>
    <w:rsid w:val="00603F1F"/>
    <w:rsid w:val="00612200"/>
    <w:rsid w:val="0061552C"/>
    <w:rsid w:val="00617472"/>
    <w:rsid w:val="00624941"/>
    <w:rsid w:val="00625E69"/>
    <w:rsid w:val="00637BB3"/>
    <w:rsid w:val="00640650"/>
    <w:rsid w:val="00651825"/>
    <w:rsid w:val="00653AA1"/>
    <w:rsid w:val="00671BAF"/>
    <w:rsid w:val="006761E0"/>
    <w:rsid w:val="0067764D"/>
    <w:rsid w:val="00681B01"/>
    <w:rsid w:val="006968F5"/>
    <w:rsid w:val="006B6B74"/>
    <w:rsid w:val="006C1E83"/>
    <w:rsid w:val="006C399C"/>
    <w:rsid w:val="006D26FC"/>
    <w:rsid w:val="006D7AB6"/>
    <w:rsid w:val="006E58B8"/>
    <w:rsid w:val="006E6030"/>
    <w:rsid w:val="006E6698"/>
    <w:rsid w:val="006F18D5"/>
    <w:rsid w:val="006F29B4"/>
    <w:rsid w:val="006F2C2B"/>
    <w:rsid w:val="006F2F9D"/>
    <w:rsid w:val="0070453C"/>
    <w:rsid w:val="00704EF2"/>
    <w:rsid w:val="00712013"/>
    <w:rsid w:val="00715882"/>
    <w:rsid w:val="00720A60"/>
    <w:rsid w:val="00723163"/>
    <w:rsid w:val="00727083"/>
    <w:rsid w:val="00731942"/>
    <w:rsid w:val="00744621"/>
    <w:rsid w:val="00744A67"/>
    <w:rsid w:val="00750515"/>
    <w:rsid w:val="0075257A"/>
    <w:rsid w:val="00753ED5"/>
    <w:rsid w:val="007553BF"/>
    <w:rsid w:val="007643EC"/>
    <w:rsid w:val="0076697A"/>
    <w:rsid w:val="00767EFE"/>
    <w:rsid w:val="00770C3E"/>
    <w:rsid w:val="007766A3"/>
    <w:rsid w:val="00777C60"/>
    <w:rsid w:val="007801E6"/>
    <w:rsid w:val="007A3C97"/>
    <w:rsid w:val="007A6BE2"/>
    <w:rsid w:val="007B1E6E"/>
    <w:rsid w:val="007C0D11"/>
    <w:rsid w:val="007C7E38"/>
    <w:rsid w:val="007D44FF"/>
    <w:rsid w:val="007D57AF"/>
    <w:rsid w:val="007D616E"/>
    <w:rsid w:val="007D6E81"/>
    <w:rsid w:val="007D75FD"/>
    <w:rsid w:val="007E1E00"/>
    <w:rsid w:val="007E1FC2"/>
    <w:rsid w:val="007E4097"/>
    <w:rsid w:val="00802855"/>
    <w:rsid w:val="00803266"/>
    <w:rsid w:val="00805919"/>
    <w:rsid w:val="00812159"/>
    <w:rsid w:val="008258D0"/>
    <w:rsid w:val="00831C7C"/>
    <w:rsid w:val="0083709D"/>
    <w:rsid w:val="008448AD"/>
    <w:rsid w:val="0085229B"/>
    <w:rsid w:val="008523B1"/>
    <w:rsid w:val="00852AF8"/>
    <w:rsid w:val="00856402"/>
    <w:rsid w:val="008604AB"/>
    <w:rsid w:val="00862CEB"/>
    <w:rsid w:val="00865CF0"/>
    <w:rsid w:val="00872752"/>
    <w:rsid w:val="00872F8C"/>
    <w:rsid w:val="00875EBA"/>
    <w:rsid w:val="0088065D"/>
    <w:rsid w:val="00882B36"/>
    <w:rsid w:val="00885306"/>
    <w:rsid w:val="00892782"/>
    <w:rsid w:val="008941EF"/>
    <w:rsid w:val="008943C9"/>
    <w:rsid w:val="0089451D"/>
    <w:rsid w:val="00894DCD"/>
    <w:rsid w:val="008B1A9F"/>
    <w:rsid w:val="008B607F"/>
    <w:rsid w:val="008C61DB"/>
    <w:rsid w:val="008D27D9"/>
    <w:rsid w:val="008D4D94"/>
    <w:rsid w:val="008D5515"/>
    <w:rsid w:val="008E1D8E"/>
    <w:rsid w:val="008E245A"/>
    <w:rsid w:val="008E63BF"/>
    <w:rsid w:val="008F14A8"/>
    <w:rsid w:val="008F385A"/>
    <w:rsid w:val="008F63B9"/>
    <w:rsid w:val="008F7542"/>
    <w:rsid w:val="00900236"/>
    <w:rsid w:val="00901F96"/>
    <w:rsid w:val="00902F39"/>
    <w:rsid w:val="0090433E"/>
    <w:rsid w:val="00924E16"/>
    <w:rsid w:val="00927C7C"/>
    <w:rsid w:val="00930010"/>
    <w:rsid w:val="00956AEF"/>
    <w:rsid w:val="00962F50"/>
    <w:rsid w:val="00970EE3"/>
    <w:rsid w:val="00972063"/>
    <w:rsid w:val="009D1837"/>
    <w:rsid w:val="009D2055"/>
    <w:rsid w:val="009D34F5"/>
    <w:rsid w:val="009D4829"/>
    <w:rsid w:val="009E1E02"/>
    <w:rsid w:val="009E744D"/>
    <w:rsid w:val="009F31DC"/>
    <w:rsid w:val="009F3927"/>
    <w:rsid w:val="009F63CE"/>
    <w:rsid w:val="00A02BB2"/>
    <w:rsid w:val="00A03AFD"/>
    <w:rsid w:val="00A058E1"/>
    <w:rsid w:val="00A06ED7"/>
    <w:rsid w:val="00A13085"/>
    <w:rsid w:val="00A17903"/>
    <w:rsid w:val="00A26C24"/>
    <w:rsid w:val="00A57F95"/>
    <w:rsid w:val="00A60564"/>
    <w:rsid w:val="00A63B5D"/>
    <w:rsid w:val="00A646F3"/>
    <w:rsid w:val="00A67767"/>
    <w:rsid w:val="00A72F14"/>
    <w:rsid w:val="00A73CEA"/>
    <w:rsid w:val="00A7557C"/>
    <w:rsid w:val="00A77A33"/>
    <w:rsid w:val="00A8342F"/>
    <w:rsid w:val="00A85FE5"/>
    <w:rsid w:val="00A8641F"/>
    <w:rsid w:val="00A909C0"/>
    <w:rsid w:val="00A94579"/>
    <w:rsid w:val="00A965F1"/>
    <w:rsid w:val="00AA7CF6"/>
    <w:rsid w:val="00AB22DB"/>
    <w:rsid w:val="00AB3DA6"/>
    <w:rsid w:val="00AB5D95"/>
    <w:rsid w:val="00AC2646"/>
    <w:rsid w:val="00AC3613"/>
    <w:rsid w:val="00AD6BFD"/>
    <w:rsid w:val="00AD6DD7"/>
    <w:rsid w:val="00AE0D87"/>
    <w:rsid w:val="00AE3CAC"/>
    <w:rsid w:val="00AE5311"/>
    <w:rsid w:val="00AF0E5D"/>
    <w:rsid w:val="00AF1247"/>
    <w:rsid w:val="00B023E8"/>
    <w:rsid w:val="00B028B4"/>
    <w:rsid w:val="00B0501E"/>
    <w:rsid w:val="00B17ADD"/>
    <w:rsid w:val="00B2027B"/>
    <w:rsid w:val="00B204FE"/>
    <w:rsid w:val="00B25ABD"/>
    <w:rsid w:val="00B35538"/>
    <w:rsid w:val="00B41320"/>
    <w:rsid w:val="00B553FC"/>
    <w:rsid w:val="00B6299F"/>
    <w:rsid w:val="00B6453C"/>
    <w:rsid w:val="00B65D50"/>
    <w:rsid w:val="00B70D99"/>
    <w:rsid w:val="00B72A29"/>
    <w:rsid w:val="00B804A4"/>
    <w:rsid w:val="00B872FF"/>
    <w:rsid w:val="00B87740"/>
    <w:rsid w:val="00B9250C"/>
    <w:rsid w:val="00BA2330"/>
    <w:rsid w:val="00BA28DB"/>
    <w:rsid w:val="00BB0782"/>
    <w:rsid w:val="00BB35F0"/>
    <w:rsid w:val="00BB677B"/>
    <w:rsid w:val="00BB7579"/>
    <w:rsid w:val="00BD1853"/>
    <w:rsid w:val="00BD66D2"/>
    <w:rsid w:val="00BE0A40"/>
    <w:rsid w:val="00BE5529"/>
    <w:rsid w:val="00BE6AED"/>
    <w:rsid w:val="00BE704D"/>
    <w:rsid w:val="00BE749F"/>
    <w:rsid w:val="00BF46D0"/>
    <w:rsid w:val="00BF6DC5"/>
    <w:rsid w:val="00C0141D"/>
    <w:rsid w:val="00C019F2"/>
    <w:rsid w:val="00C030D3"/>
    <w:rsid w:val="00C0495D"/>
    <w:rsid w:val="00C04EDF"/>
    <w:rsid w:val="00C131A6"/>
    <w:rsid w:val="00C139A2"/>
    <w:rsid w:val="00C304D8"/>
    <w:rsid w:val="00C30C84"/>
    <w:rsid w:val="00C354EF"/>
    <w:rsid w:val="00C36F81"/>
    <w:rsid w:val="00C475D6"/>
    <w:rsid w:val="00C520B9"/>
    <w:rsid w:val="00C548B0"/>
    <w:rsid w:val="00C63E55"/>
    <w:rsid w:val="00C82D51"/>
    <w:rsid w:val="00C83BC9"/>
    <w:rsid w:val="00C90299"/>
    <w:rsid w:val="00C90726"/>
    <w:rsid w:val="00C95336"/>
    <w:rsid w:val="00CA6205"/>
    <w:rsid w:val="00CB3B64"/>
    <w:rsid w:val="00CB4DB5"/>
    <w:rsid w:val="00CB721F"/>
    <w:rsid w:val="00CC0267"/>
    <w:rsid w:val="00CC1E4A"/>
    <w:rsid w:val="00CC23FB"/>
    <w:rsid w:val="00CD2AC2"/>
    <w:rsid w:val="00CD5EE7"/>
    <w:rsid w:val="00CE0B5C"/>
    <w:rsid w:val="00CF0573"/>
    <w:rsid w:val="00CF1EE4"/>
    <w:rsid w:val="00CF6693"/>
    <w:rsid w:val="00CF7BAD"/>
    <w:rsid w:val="00D10F84"/>
    <w:rsid w:val="00D11914"/>
    <w:rsid w:val="00D11F0F"/>
    <w:rsid w:val="00D21A31"/>
    <w:rsid w:val="00D30A4F"/>
    <w:rsid w:val="00D33E67"/>
    <w:rsid w:val="00D34D72"/>
    <w:rsid w:val="00D363F1"/>
    <w:rsid w:val="00D424A6"/>
    <w:rsid w:val="00D47E7E"/>
    <w:rsid w:val="00D56AFB"/>
    <w:rsid w:val="00D614DD"/>
    <w:rsid w:val="00D8049D"/>
    <w:rsid w:val="00D8731E"/>
    <w:rsid w:val="00D925B0"/>
    <w:rsid w:val="00D96754"/>
    <w:rsid w:val="00DA0BD7"/>
    <w:rsid w:val="00DA25A9"/>
    <w:rsid w:val="00DA2DA2"/>
    <w:rsid w:val="00DA5BF0"/>
    <w:rsid w:val="00DA7C6F"/>
    <w:rsid w:val="00DB0250"/>
    <w:rsid w:val="00DB6529"/>
    <w:rsid w:val="00DE1B46"/>
    <w:rsid w:val="00DE4A18"/>
    <w:rsid w:val="00E029C9"/>
    <w:rsid w:val="00E02BFB"/>
    <w:rsid w:val="00E06042"/>
    <w:rsid w:val="00E22416"/>
    <w:rsid w:val="00E23A55"/>
    <w:rsid w:val="00E240FD"/>
    <w:rsid w:val="00E27886"/>
    <w:rsid w:val="00E30AB6"/>
    <w:rsid w:val="00E31092"/>
    <w:rsid w:val="00E357CD"/>
    <w:rsid w:val="00E418E7"/>
    <w:rsid w:val="00E41B85"/>
    <w:rsid w:val="00E4333C"/>
    <w:rsid w:val="00E4782D"/>
    <w:rsid w:val="00E501C5"/>
    <w:rsid w:val="00E531A3"/>
    <w:rsid w:val="00E6066D"/>
    <w:rsid w:val="00E61826"/>
    <w:rsid w:val="00E648E4"/>
    <w:rsid w:val="00E67EA5"/>
    <w:rsid w:val="00E715A0"/>
    <w:rsid w:val="00E7466B"/>
    <w:rsid w:val="00E841FA"/>
    <w:rsid w:val="00EA1E8A"/>
    <w:rsid w:val="00EA29A5"/>
    <w:rsid w:val="00EB3BBB"/>
    <w:rsid w:val="00EC34A8"/>
    <w:rsid w:val="00EC413F"/>
    <w:rsid w:val="00EC4910"/>
    <w:rsid w:val="00EC4DA2"/>
    <w:rsid w:val="00EC7194"/>
    <w:rsid w:val="00ED0DF8"/>
    <w:rsid w:val="00ED710C"/>
    <w:rsid w:val="00EE4538"/>
    <w:rsid w:val="00EF05CD"/>
    <w:rsid w:val="00EF3351"/>
    <w:rsid w:val="00EF6554"/>
    <w:rsid w:val="00F04B15"/>
    <w:rsid w:val="00F10C4A"/>
    <w:rsid w:val="00F132B8"/>
    <w:rsid w:val="00F1467E"/>
    <w:rsid w:val="00F42F9D"/>
    <w:rsid w:val="00F543E2"/>
    <w:rsid w:val="00F5717D"/>
    <w:rsid w:val="00F6603A"/>
    <w:rsid w:val="00F743EF"/>
    <w:rsid w:val="00F81D09"/>
    <w:rsid w:val="00F856DC"/>
    <w:rsid w:val="00FA0952"/>
    <w:rsid w:val="00FA32D6"/>
    <w:rsid w:val="00FA7BB0"/>
    <w:rsid w:val="00FB0EC9"/>
    <w:rsid w:val="00FB2620"/>
    <w:rsid w:val="00FB561C"/>
    <w:rsid w:val="00FB6A44"/>
    <w:rsid w:val="00FC7B5E"/>
    <w:rsid w:val="00FD04CE"/>
    <w:rsid w:val="00FD236E"/>
    <w:rsid w:val="00FD5570"/>
    <w:rsid w:val="00FE1C83"/>
    <w:rsid w:val="00FE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20202D"/>
    <w:pPr>
      <w:spacing w:after="0" w:line="240" w:lineRule="auto"/>
    </w:pPr>
  </w:style>
  <w:style w:type="character" w:customStyle="1" w:styleId="a6">
    <w:name w:val="Основной текст_"/>
    <w:basedOn w:val="a0"/>
    <w:link w:val="2"/>
    <w:rsid w:val="006E60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6E603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6E6030"/>
    <w:pPr>
      <w:widowControl w:val="0"/>
      <w:shd w:val="clear" w:color="auto" w:fill="FFFFFF"/>
      <w:spacing w:after="0" w:line="308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6E603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3">
    <w:name w:val="Основной текст3"/>
    <w:basedOn w:val="a"/>
    <w:rsid w:val="006E6030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360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Основной"/>
    <w:basedOn w:val="a"/>
    <w:rsid w:val="003600F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5">
    <w:name w:val="Без интервала Знак"/>
    <w:link w:val="a4"/>
    <w:rsid w:val="003600F6"/>
  </w:style>
  <w:style w:type="paragraph" w:styleId="a9">
    <w:name w:val="Block Text"/>
    <w:basedOn w:val="a"/>
    <w:rsid w:val="003600F6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8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1C7C"/>
  </w:style>
  <w:style w:type="paragraph" w:styleId="ac">
    <w:name w:val="footer"/>
    <w:basedOn w:val="a"/>
    <w:link w:val="ad"/>
    <w:uiPriority w:val="99"/>
    <w:unhideWhenUsed/>
    <w:rsid w:val="008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1C7C"/>
  </w:style>
  <w:style w:type="paragraph" w:styleId="ae">
    <w:name w:val="Normal (Web)"/>
    <w:basedOn w:val="a"/>
    <w:unhideWhenUsed/>
    <w:rsid w:val="00FC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C7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7">
    <w:name w:val="Font Style207"/>
    <w:rsid w:val="00111C5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111C5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111C5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8">
    <w:name w:val="Style118"/>
    <w:basedOn w:val="a"/>
    <w:rsid w:val="00111C52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styleId="af">
    <w:name w:val="footnote text"/>
    <w:basedOn w:val="a"/>
    <w:link w:val="af0"/>
    <w:rsid w:val="00111C52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111C52"/>
    <w:rPr>
      <w:rFonts w:ascii="Calibri" w:eastAsia="Calibri" w:hAnsi="Calibri" w:cs="Times New Roman"/>
      <w:sz w:val="20"/>
      <w:szCs w:val="20"/>
    </w:rPr>
  </w:style>
  <w:style w:type="character" w:customStyle="1" w:styleId="FontStyle227">
    <w:name w:val="Font Style227"/>
    <w:rsid w:val="00111C5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rsid w:val="00111C5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11C5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rsid w:val="00111C5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11C52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11C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rsid w:val="00111C52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111C52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5">
    <w:name w:val="Style5"/>
    <w:basedOn w:val="a"/>
    <w:rsid w:val="00111C5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111C5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86">
    <w:name w:val="Style86"/>
    <w:basedOn w:val="a"/>
    <w:rsid w:val="00111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111C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rsid w:val="00111C52"/>
    <w:rPr>
      <w:rFonts w:ascii="Verdana" w:hAnsi="Verdana" w:hint="default"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4429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B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4D1F"/>
    <w:rPr>
      <w:rFonts w:ascii="Segoe UI" w:hAnsi="Segoe UI" w:cs="Segoe UI"/>
      <w:sz w:val="18"/>
      <w:szCs w:val="18"/>
    </w:rPr>
  </w:style>
  <w:style w:type="table" w:customStyle="1" w:styleId="20">
    <w:name w:val="Сетка таблицы2"/>
    <w:basedOn w:val="a1"/>
    <w:next w:val="a3"/>
    <w:rsid w:val="00D80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7D616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Абзац списка3"/>
    <w:basedOn w:val="a"/>
    <w:rsid w:val="008B1A9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F711-3E29-4846-A20A-BAD15607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60</Pages>
  <Words>16089</Words>
  <Characters>91712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29</cp:revision>
  <cp:lastPrinted>2019-09-03T17:57:00Z</cp:lastPrinted>
  <dcterms:created xsi:type="dcterms:W3CDTF">2019-09-01T18:57:00Z</dcterms:created>
  <dcterms:modified xsi:type="dcterms:W3CDTF">2019-09-04T04:07:00Z</dcterms:modified>
</cp:coreProperties>
</file>