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D4" w:rsidRDefault="004426D4" w:rsidP="004426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Краткая презентация ООП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</w:p>
    <w:p w:rsidR="004426D4" w:rsidRDefault="004426D4" w:rsidP="004426D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Основная образовательная программа  дошкольного образования муниципального  дошкольного образовательного учреждения «Детский сад общеразвивающего вида №27 п. Разумное Белгородского района Белгородской области» разработана для группы кратковременного пребывания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как организацией осуществляющей образовательную деятельность и примерной основной образовательной программой дошкольного образования. </w:t>
      </w:r>
      <w:proofErr w:type="gramEnd"/>
    </w:p>
    <w:p w:rsidR="004426D4" w:rsidRDefault="004426D4" w:rsidP="004426D4">
      <w:pPr>
        <w:pStyle w:val="Default"/>
        <w:ind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sz w:val="28"/>
          <w:szCs w:val="28"/>
        </w:rPr>
        <w:t xml:space="preserve"> определяет содержание и организацию образовательной деятельности с детьми младшего дошкольного возраста, </w:t>
      </w:r>
      <w:proofErr w:type="gramStart"/>
      <w:r>
        <w:rPr>
          <w:sz w:val="28"/>
          <w:szCs w:val="28"/>
        </w:rPr>
        <w:t>посещающих</w:t>
      </w:r>
      <w:proofErr w:type="gramEnd"/>
      <w:r>
        <w:rPr>
          <w:sz w:val="28"/>
          <w:szCs w:val="28"/>
        </w:rPr>
        <w:t xml:space="preserve"> группу кратковременного пребывания. </w:t>
      </w:r>
    </w:p>
    <w:p w:rsidR="004426D4" w:rsidRDefault="004426D4" w:rsidP="004426D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Программа </w:t>
      </w:r>
      <w:r>
        <w:rPr>
          <w:sz w:val="28"/>
          <w:szCs w:val="28"/>
        </w:rPr>
        <w:t xml:space="preserve"> предназначена для оказания помощи родителям (законным представителям) в воспитании детей младшего дошкольного возраста, получающим дошкольное образование в форме семейного образования, охране и укреплении их физического, эмоционального  и психического здоровья, в развитии индивидуальных способностей  на уровне дошкольного образования.</w:t>
      </w:r>
    </w:p>
    <w:p w:rsidR="004426D4" w:rsidRDefault="004426D4" w:rsidP="004426D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Программ</w:t>
      </w:r>
      <w:r>
        <w:rPr>
          <w:sz w:val="28"/>
          <w:szCs w:val="28"/>
        </w:rPr>
        <w:t xml:space="preserve">а направлена на создание условий развития ребенка младшего дошкольного возраста,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4426D4" w:rsidRDefault="004426D4" w:rsidP="004426D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ориентирована на детей от 2 до 4 лет. </w:t>
      </w:r>
    </w:p>
    <w:p w:rsidR="004426D4" w:rsidRDefault="004426D4" w:rsidP="004426D4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 сконструирован в соответствии с направлениями развития ребенка, представленными в пяти образовательных областях:</w:t>
      </w:r>
    </w:p>
    <w:p w:rsidR="004426D4" w:rsidRDefault="004426D4" w:rsidP="004426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развитие;</w:t>
      </w:r>
    </w:p>
    <w:p w:rsidR="004426D4" w:rsidRDefault="004426D4" w:rsidP="004426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4426D4" w:rsidRDefault="004426D4" w:rsidP="004426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4426D4" w:rsidRDefault="004426D4" w:rsidP="004426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эстетическое;</w:t>
      </w:r>
    </w:p>
    <w:p w:rsidR="004426D4" w:rsidRDefault="004426D4" w:rsidP="004426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4426D4" w:rsidRDefault="004426D4" w:rsidP="004426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   с  учетом примерной основной образовательной программы дошкольного образования.</w:t>
      </w:r>
    </w:p>
    <w:p w:rsidR="004426D4" w:rsidRDefault="004426D4" w:rsidP="004426D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Программа направлена на решение задач, указанных в пункте 1.6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:</w:t>
      </w:r>
    </w:p>
    <w:p w:rsidR="004426D4" w:rsidRDefault="004426D4" w:rsidP="004426D4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426D4" w:rsidRDefault="004426D4" w:rsidP="004426D4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</w:t>
      </w:r>
      <w:r>
        <w:rPr>
          <w:bCs/>
          <w:sz w:val="28"/>
          <w:szCs w:val="28"/>
        </w:rPr>
        <w:lastRenderedPageBreak/>
        <w:t>психофизиологических и других особенностей (в том числе ограниченных возможностей здоровья);</w:t>
      </w:r>
    </w:p>
    <w:p w:rsidR="004426D4" w:rsidRDefault="004426D4" w:rsidP="004426D4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4426D4" w:rsidRDefault="004426D4" w:rsidP="004426D4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426D4" w:rsidRDefault="004426D4" w:rsidP="004426D4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объединение обучения и воспитания в целостный образовательный</w:t>
      </w:r>
      <w:r>
        <w:rPr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426D4" w:rsidRDefault="004426D4" w:rsidP="004426D4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426D4" w:rsidRDefault="004426D4" w:rsidP="004426D4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426D4" w:rsidRDefault="004426D4" w:rsidP="004426D4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4426D4" w:rsidRDefault="004426D4" w:rsidP="004426D4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в вопросах развития и образования, охраны и укрепления</w:t>
      </w:r>
    </w:p>
    <w:p w:rsidR="004426D4" w:rsidRDefault="004426D4" w:rsidP="004426D4">
      <w:pPr>
        <w:rPr>
          <w:b/>
          <w:bCs/>
          <w:iCs/>
          <w:color w:val="000000"/>
          <w:sz w:val="28"/>
          <w:szCs w:val="28"/>
        </w:rPr>
      </w:pPr>
    </w:p>
    <w:p w:rsidR="004426D4" w:rsidRDefault="004426D4" w:rsidP="004426D4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4426D4" w:rsidRDefault="004426D4" w:rsidP="004426D4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 семьями воспитанников</w:t>
      </w:r>
    </w:p>
    <w:p w:rsidR="004426D4" w:rsidRDefault="004426D4" w:rsidP="004426D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4426D4" w:rsidRDefault="004426D4" w:rsidP="004426D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4426D4" w:rsidRDefault="004426D4" w:rsidP="004426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педагогический мониторинг;</w:t>
      </w:r>
    </w:p>
    <w:p w:rsidR="004426D4" w:rsidRDefault="004426D4" w:rsidP="004426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педагогическая поддержка;</w:t>
      </w:r>
    </w:p>
    <w:p w:rsidR="004426D4" w:rsidRDefault="004426D4" w:rsidP="004426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4426D4" w:rsidRDefault="004426D4" w:rsidP="004426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представителей);</w:t>
      </w:r>
    </w:p>
    <w:p w:rsidR="004426D4" w:rsidRDefault="004426D4" w:rsidP="004426D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педагогами.</w:t>
      </w:r>
    </w:p>
    <w:p w:rsidR="004426D4" w:rsidRDefault="004426D4" w:rsidP="004426D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4426D4" w:rsidRDefault="004426D4" w:rsidP="004426D4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Краткая презентация ООП </w:t>
      </w:r>
      <w:proofErr w:type="gramStart"/>
      <w:r>
        <w:rPr>
          <w:i/>
          <w:iCs/>
          <w:sz w:val="28"/>
          <w:szCs w:val="28"/>
        </w:rPr>
        <w:t>ДО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для</w:t>
      </w:r>
      <w:proofErr w:type="gramEnd"/>
      <w:r>
        <w:rPr>
          <w:i/>
          <w:iCs/>
          <w:sz w:val="28"/>
          <w:szCs w:val="28"/>
        </w:rPr>
        <w:t xml:space="preserve"> группы кратковременного пребывания размещается на сайте дошкольной образовательной организации по адресу</w:t>
      </w:r>
      <w:r>
        <w:t xml:space="preserve"> </w:t>
      </w:r>
      <w:r>
        <w:rPr>
          <w:i/>
          <w:iCs/>
          <w:sz w:val="28"/>
          <w:szCs w:val="28"/>
        </w:rPr>
        <w:t>http://www.</w:t>
      </w:r>
      <w:r>
        <w:rPr>
          <w:i/>
          <w:iCs/>
          <w:sz w:val="28"/>
          <w:szCs w:val="28"/>
          <w:lang w:val="en-US"/>
        </w:rPr>
        <w:t>ds</w:t>
      </w:r>
      <w:r>
        <w:rPr>
          <w:i/>
          <w:iCs/>
          <w:sz w:val="28"/>
          <w:szCs w:val="28"/>
        </w:rPr>
        <w:t>27.</w:t>
      </w:r>
      <w:proofErr w:type="spellStart"/>
      <w:r>
        <w:rPr>
          <w:i/>
          <w:iCs/>
          <w:sz w:val="28"/>
          <w:szCs w:val="28"/>
          <w:lang w:val="en-US"/>
        </w:rPr>
        <w:t>uobr</w:t>
      </w:r>
      <w:proofErr w:type="spellEnd"/>
      <w:r>
        <w:rPr>
          <w:i/>
          <w:iCs/>
          <w:sz w:val="28"/>
          <w:szCs w:val="28"/>
        </w:rPr>
        <w:t>.</w:t>
      </w:r>
      <w:proofErr w:type="spellStart"/>
      <w:r>
        <w:rPr>
          <w:i/>
          <w:iCs/>
          <w:sz w:val="28"/>
          <w:szCs w:val="28"/>
        </w:rPr>
        <w:t>ru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1439F3" w:rsidRDefault="001439F3"/>
    <w:sectPr w:rsidR="0014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AF5AF8"/>
    <w:multiLevelType w:val="hybridMultilevel"/>
    <w:tmpl w:val="67F0ED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08B51F7"/>
    <w:multiLevelType w:val="hybridMultilevel"/>
    <w:tmpl w:val="6DCA7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1B"/>
    <w:rsid w:val="001439F3"/>
    <w:rsid w:val="004426D4"/>
    <w:rsid w:val="008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6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42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6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42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2019-10-08T05:02:00Z</dcterms:created>
  <dcterms:modified xsi:type="dcterms:W3CDTF">2019-10-08T05:02:00Z</dcterms:modified>
</cp:coreProperties>
</file>