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педагога-психолога</w:t>
      </w:r>
    </w:p>
    <w:p w:rsidR="00746180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2C3A" w:rsidRPr="00FF2C3A" w:rsidRDefault="00FF2C3A" w:rsidP="00FF2C3A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педагога-психолога группы компенсирующей направленности МДОУ «Детский сад общеразвивающего вида №27 п. Разумное» (далее Программа) разработана с учетом федерального государственного образовательного стандарта дошкольного образования (далее ФГОС ДО), профессионального стандарта «Педагог-психолог (психолог в сфере образования)», адаптированных основных образовательных программ дошкольного образования МДОУ «Детский сад общеразвивающего вида №27 п. Разумное» (далее АООП ДО), отражает особенности содержания и организации  психологического сопровождения образовательного процесса в группе компенсирующей направленности на 2020-2021 учебный год. </w:t>
      </w:r>
    </w:p>
    <w:p w:rsidR="00FF2C3A" w:rsidRPr="00FF2C3A" w:rsidRDefault="00FF2C3A" w:rsidP="00FF2C3A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sz w:val="24"/>
          <w:szCs w:val="24"/>
        </w:rPr>
        <w:t>Содержание Программы включает три основных раздела – целевой, содержательный и организационный.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в которой рассматриваются значимые для разработки и реализации Программы </w:t>
      </w:r>
      <w:r w:rsidRPr="00FF2C3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характеристики, в том числе возрастные и индивидуальные особенности обучающихся группы компенсирующей направленности. В целевом разделе раскрываются цели, задачи, п</w:t>
      </w:r>
      <w:r w:rsidRPr="00FF2C3A">
        <w:rPr>
          <w:rFonts w:ascii="Times New Roman" w:eastAsia="Calibri" w:hAnsi="Times New Roman" w:cs="Times New Roman"/>
          <w:sz w:val="24"/>
          <w:szCs w:val="24"/>
          <w:lang w:eastAsia="ar-SA"/>
        </w:rPr>
        <w:t>ринципы и подходы к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формированию Программы; представлены </w:t>
      </w:r>
      <w:r w:rsidRPr="00FF2C3A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ее освоения</w:t>
      </w:r>
      <w:r w:rsidRPr="00FF2C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включает описание содержания и основные направления деятельности педагога-психолога ДОО в группе компенсирующей направленности: 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i/>
          <w:sz w:val="24"/>
          <w:szCs w:val="24"/>
        </w:rPr>
        <w:t xml:space="preserve">- психологическое </w:t>
      </w: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просвещение субъектов образовательного процесса;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профилактика нарушений поведения и отклонений в развитии лиц с ОВЗ;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психологическое консультирование;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коррекция поведения и развития детей с ОВЗ;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диагностика особенностей лиц с ОВЗ.</w:t>
      </w:r>
    </w:p>
    <w:p w:rsidR="00FF2C3A" w:rsidRPr="00FF2C3A" w:rsidRDefault="00FF2C3A" w:rsidP="00FF2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режим работы педагога-психолога в группе компенсирующей направленности, представлено сопровождение реализации Программы.</w:t>
      </w:r>
    </w:p>
    <w:p w:rsidR="00FF2C3A" w:rsidRPr="00FF2C3A" w:rsidRDefault="00FF2C3A" w:rsidP="00FF2C3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FF2C3A">
        <w:rPr>
          <w:rFonts w:ascii="Times New Roman" w:eastAsia="Calibri" w:hAnsi="Times New Roman" w:cs="Times New Roman"/>
          <w:sz w:val="24"/>
          <w:szCs w:val="24"/>
        </w:rPr>
        <w:t>оказание психолого-педагогической помощи лицам с ограниченными возможностями здоровья (ТНР, ЗПР), детям-инвалидам, испытывающим трудности в освоении основной образовательной программы дошкольного образования, развитии и социальной адаптации.</w:t>
      </w:r>
    </w:p>
    <w:p w:rsidR="00FF2C3A" w:rsidRPr="00FF2C3A" w:rsidRDefault="00FF2C3A" w:rsidP="00FF2C3A">
      <w:pPr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Программы:  </w:t>
      </w:r>
    </w:p>
    <w:p w:rsidR="00FF2C3A" w:rsidRPr="00FF2C3A" w:rsidRDefault="00FF2C3A" w:rsidP="00FF2C3A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Создание и поддержание в группе компенсирующей направленности психологически безопасной образовательной среды, обеспечивающей эмоциональное благополучие, охрану и укрепление психического и психологического здоровья всех субъектов образовательных отношений. </w:t>
      </w:r>
    </w:p>
    <w:p w:rsidR="00FF2C3A" w:rsidRPr="00FF2C3A" w:rsidRDefault="00FF2C3A" w:rsidP="00FF2C3A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>Осуществление психолого-педагогической помощи лицам с особыми образовательными потребностями в целях обогащения социального опыта и гармоничного включения в коллектив сверстников.</w:t>
      </w:r>
    </w:p>
    <w:p w:rsidR="00FF2C3A" w:rsidRPr="00FF2C3A" w:rsidRDefault="00FF2C3A" w:rsidP="00FF2C3A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>Содействие в повышении психолого-педагогической компетентности педагогов и родителей (законных представителей) в вопросах воспитания обучения и развития данной категории детей посредством использования современных игровых образовательных технологий.</w:t>
      </w:r>
    </w:p>
    <w:p w:rsidR="00FF2C3A" w:rsidRPr="00FF2C3A" w:rsidRDefault="00FF2C3A" w:rsidP="00FF2C3A">
      <w:pPr>
        <w:tabs>
          <w:tab w:val="left" w:pos="567"/>
        </w:tabs>
        <w:spacing w:after="0" w:line="240" w:lineRule="auto"/>
        <w:ind w:right="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предназначена для выстраивания психолого-педагогического сопровождения детей с ограниченными возможностями здоровья на основании заключений ТПМПК. </w:t>
      </w:r>
    </w:p>
    <w:p w:rsidR="00FF2C3A" w:rsidRPr="00FF2C3A" w:rsidRDefault="00FF2C3A" w:rsidP="00FF2C3A">
      <w:pPr>
        <w:tabs>
          <w:tab w:val="left" w:pos="978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C3A" w:rsidRPr="00FF2C3A" w:rsidRDefault="00FF2C3A" w:rsidP="00FF2C3A">
      <w:pPr>
        <w:shd w:val="clear" w:color="auto" w:fill="FFFFFF"/>
        <w:spacing w:after="0" w:line="240" w:lineRule="auto"/>
        <w:ind w:left="600" w:firstLine="50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2C3A">
        <w:rPr>
          <w:rFonts w:ascii="Times New Roman" w:eastAsia="Calibri" w:hAnsi="Times New Roman" w:cs="Times New Roman"/>
          <w:i/>
          <w:iCs/>
          <w:sz w:val="24"/>
          <w:szCs w:val="24"/>
        </w:rPr>
        <w:t>Краткая презентация рабочей программы размещается на сайте дошкольной образовательной организации по адресу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FF2C3A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http://www.ds27uobr.ru</w:t>
        </w:r>
      </w:hyperlink>
      <w:r w:rsidRPr="00FF2C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FF2C3A" w:rsidRPr="00FF2C3A" w:rsidRDefault="00FF2C3A" w:rsidP="00FF2C3A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  <w:bookmarkStart w:id="0" w:name="_GoBack"/>
      <w:bookmarkEnd w:id="0"/>
    </w:p>
    <w:sectPr w:rsidR="00FF2C3A" w:rsidRPr="00FF2C3A" w:rsidSect="00746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5473"/>
    <w:multiLevelType w:val="multilevel"/>
    <w:tmpl w:val="D39ED52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A9"/>
    <w:rsid w:val="00147DA9"/>
    <w:rsid w:val="003319E0"/>
    <w:rsid w:val="00746180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C662"/>
  <w15:chartTrackingRefBased/>
  <w15:docId w15:val="{96D6DB25-44E8-4FA9-B669-A8AB047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27u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2020-09-08T18:17:00Z</dcterms:created>
  <dcterms:modified xsi:type="dcterms:W3CDTF">2020-09-08T18:20:00Z</dcterms:modified>
</cp:coreProperties>
</file>