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3" w:rsidRDefault="00D15973" w:rsidP="00D15973">
      <w:pPr>
        <w:pStyle w:val="a6"/>
        <w:jc w:val="center"/>
        <w:rPr>
          <w:b/>
          <w:szCs w:val="28"/>
        </w:rPr>
      </w:pPr>
      <w:r w:rsidRPr="00D15973">
        <w:rPr>
          <w:b/>
          <w:szCs w:val="28"/>
        </w:rPr>
        <w:t xml:space="preserve">Краткая презентация </w:t>
      </w:r>
    </w:p>
    <w:p w:rsidR="00D15973" w:rsidRPr="00D15973" w:rsidRDefault="00D15973" w:rsidP="00D15973">
      <w:pPr>
        <w:pStyle w:val="a6"/>
        <w:jc w:val="center"/>
        <w:rPr>
          <w:b/>
          <w:szCs w:val="28"/>
        </w:rPr>
      </w:pPr>
      <w:r w:rsidRPr="00D15973">
        <w:rPr>
          <w:b/>
          <w:szCs w:val="28"/>
        </w:rPr>
        <w:t>адаптированной основной образовательной программы</w:t>
      </w:r>
      <w:r>
        <w:rPr>
          <w:szCs w:val="28"/>
        </w:rPr>
        <w:t xml:space="preserve"> </w:t>
      </w:r>
      <w:r w:rsidRPr="00D15973">
        <w:rPr>
          <w:b/>
          <w:szCs w:val="28"/>
        </w:rPr>
        <w:t>дошкольного образования детей с задержкой психического развития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ab/>
        <w:t xml:space="preserve">Адаптированная основная образовательная программа (далее </w:t>
      </w:r>
      <w:proofErr w:type="gramStart"/>
      <w:r w:rsidRPr="00D15973">
        <w:rPr>
          <w:szCs w:val="28"/>
        </w:rPr>
        <w:t>–А</w:t>
      </w:r>
      <w:proofErr w:type="gramEnd"/>
      <w:r w:rsidRPr="00D15973">
        <w:rPr>
          <w:szCs w:val="28"/>
        </w:rPr>
        <w:t>ООП, Программа) дошкольного образования разработана для  детей  дошкольного возраста с задержкой психического развития (ЗПР).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Pr="00D15973">
        <w:rPr>
          <w:szCs w:val="28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D15973">
        <w:rPr>
          <w:szCs w:val="28"/>
        </w:rPr>
        <w:t>Полиморфность</w:t>
      </w:r>
      <w:proofErr w:type="spellEnd"/>
      <w:r w:rsidRPr="00D15973">
        <w:rPr>
          <w:szCs w:val="28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ab/>
      </w:r>
      <w:proofErr w:type="gramStart"/>
      <w:r w:rsidRPr="00D15973">
        <w:rPr>
          <w:szCs w:val="28"/>
        </w:rPr>
        <w:t xml:space="preserve">Адаптированная  основная образовательная программа дошкольного образования детей с задержкой психического развития   разработана в соответствии с федеральным государственным образовательным стандартом дошкольного образования  (далее — ФГОС ДО), Примерной адаптированной основной образовательной программой дошкольного образования детей с задержкой психического развития  с учётом: </w:t>
      </w:r>
      <w:proofErr w:type="gramEnd"/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 - основной образовательной программы дошкольного образования ДОО.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 </w:t>
      </w:r>
      <w:r w:rsidRPr="00D15973">
        <w:rPr>
          <w:b/>
          <w:szCs w:val="28"/>
        </w:rPr>
        <w:t>коррекционных программ</w:t>
      </w:r>
      <w:r w:rsidRPr="00D15973">
        <w:rPr>
          <w:szCs w:val="28"/>
        </w:rPr>
        <w:t>: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>-</w:t>
      </w:r>
      <w:r w:rsidRPr="00D15973">
        <w:rPr>
          <w:color w:val="FF0000"/>
          <w:szCs w:val="28"/>
        </w:rPr>
        <w:t xml:space="preserve"> </w:t>
      </w:r>
      <w:r w:rsidRPr="00D15973">
        <w:rPr>
          <w:szCs w:val="28"/>
        </w:rPr>
        <w:t xml:space="preserve">программы «Подготовка к школе детей с задержкой психического развития» под редакцией С.Г. Шевченко, Р.Д. </w:t>
      </w:r>
      <w:proofErr w:type="spellStart"/>
      <w:r w:rsidRPr="00D15973">
        <w:rPr>
          <w:szCs w:val="28"/>
        </w:rPr>
        <w:t>Тригер</w:t>
      </w:r>
      <w:proofErr w:type="spellEnd"/>
      <w:r w:rsidRPr="00D15973">
        <w:rPr>
          <w:szCs w:val="28"/>
        </w:rPr>
        <w:t xml:space="preserve">, И.Н.Волкова, Р.В. </w:t>
      </w:r>
      <w:proofErr w:type="spellStart"/>
      <w:r w:rsidRPr="00D15973">
        <w:rPr>
          <w:szCs w:val="28"/>
        </w:rPr>
        <w:t>Былич</w:t>
      </w:r>
      <w:proofErr w:type="spellEnd"/>
      <w:r w:rsidRPr="00D15973">
        <w:rPr>
          <w:szCs w:val="28"/>
        </w:rPr>
        <w:t xml:space="preserve">. 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- вариативной примерной адаптированной основной образовательной программы для детей с тяжелыми нарушениями речи (общим недоразвитием речи) с 3 до 7 лет. Издание третье, переработанное и дополненное в соответствии с ФГОС </w:t>
      </w:r>
      <w:proofErr w:type="gramStart"/>
      <w:r w:rsidRPr="00D15973">
        <w:rPr>
          <w:szCs w:val="28"/>
        </w:rPr>
        <w:t>ДО</w:t>
      </w:r>
      <w:proofErr w:type="gramEnd"/>
      <w:r w:rsidRPr="00D15973">
        <w:rPr>
          <w:szCs w:val="28"/>
        </w:rPr>
        <w:t xml:space="preserve">. Автор учитель-логопед высшей квалификационной категории, отличник народного образования Н. В. </w:t>
      </w:r>
      <w:proofErr w:type="spellStart"/>
      <w:r w:rsidRPr="00D15973">
        <w:rPr>
          <w:szCs w:val="28"/>
        </w:rPr>
        <w:t>Нищева</w:t>
      </w:r>
      <w:proofErr w:type="spellEnd"/>
      <w:r w:rsidRPr="00D15973">
        <w:rPr>
          <w:szCs w:val="28"/>
        </w:rPr>
        <w:t>. Санкт-Петербург ДЕТСТВО-ПРЕСС 2015.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i/>
          <w:szCs w:val="28"/>
        </w:rPr>
        <w:t xml:space="preserve">   </w:t>
      </w:r>
      <w:r>
        <w:rPr>
          <w:i/>
          <w:szCs w:val="28"/>
        </w:rPr>
        <w:t xml:space="preserve">     </w:t>
      </w:r>
      <w:r w:rsidRPr="00D15973">
        <w:rPr>
          <w:szCs w:val="28"/>
        </w:rPr>
        <w:t>Часть, формируемая участниками образовательных отношений, разработана с учетом парциальных программ</w:t>
      </w:r>
      <w:proofErr w:type="gramStart"/>
      <w:r w:rsidRPr="00D15973">
        <w:rPr>
          <w:szCs w:val="28"/>
        </w:rPr>
        <w:t xml:space="preserve"> :</w:t>
      </w:r>
      <w:proofErr w:type="gramEnd"/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«Здравствуй, мир Белогорья» (познавательное развитие) под редакцией Л.В. </w:t>
      </w:r>
      <w:proofErr w:type="gramStart"/>
      <w:r w:rsidRPr="00D15973">
        <w:rPr>
          <w:szCs w:val="28"/>
        </w:rPr>
        <w:t>Серых</w:t>
      </w:r>
      <w:proofErr w:type="gramEnd"/>
      <w:r w:rsidRPr="00D15973">
        <w:rPr>
          <w:szCs w:val="28"/>
        </w:rPr>
        <w:t xml:space="preserve">, Г.А. </w:t>
      </w:r>
      <w:proofErr w:type="spellStart"/>
      <w:r w:rsidRPr="00D15973">
        <w:rPr>
          <w:szCs w:val="28"/>
        </w:rPr>
        <w:t>Репринцевой</w:t>
      </w:r>
      <w:proofErr w:type="spellEnd"/>
      <w:r w:rsidRPr="00D15973">
        <w:rPr>
          <w:szCs w:val="28"/>
        </w:rPr>
        <w:t>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>«По речевым тропинкам Белогорья» (речевое развитие) под редакцией Л.В.</w:t>
      </w:r>
      <w:proofErr w:type="gramStart"/>
      <w:r w:rsidRPr="00D15973">
        <w:rPr>
          <w:szCs w:val="28"/>
        </w:rPr>
        <w:t>Серых</w:t>
      </w:r>
      <w:proofErr w:type="gramEnd"/>
      <w:r w:rsidRPr="00D15973">
        <w:rPr>
          <w:szCs w:val="28"/>
        </w:rPr>
        <w:t>, М.В. Паньковой;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 Парциальная программа и технология «Играйте на здоровье» Л.Н. Волошиной (физическое развитие).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ab/>
      </w:r>
      <w:proofErr w:type="gramStart"/>
      <w:r w:rsidRPr="00D15973">
        <w:rPr>
          <w:szCs w:val="28"/>
        </w:rPr>
        <w:t>АООП ДО реализуется в группах компенсирующей (или комбинированной) направленности в течение всего времени пребывания обучающихся с ЗПР в ДОО.</w:t>
      </w:r>
      <w:proofErr w:type="gramEnd"/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D15973">
        <w:rPr>
          <w:szCs w:val="28"/>
        </w:rPr>
        <w:t xml:space="preserve">Содержание АООП </w:t>
      </w:r>
      <w:r>
        <w:rPr>
          <w:szCs w:val="28"/>
        </w:rPr>
        <w:t>ДО</w:t>
      </w:r>
      <w:r w:rsidRPr="00D15973">
        <w:rPr>
          <w:szCs w:val="28"/>
        </w:rPr>
        <w:t xml:space="preserve"> в соответствии с требованиями Стандарта включает три основных раздела – </w:t>
      </w:r>
      <w:proofErr w:type="gramStart"/>
      <w:r w:rsidRPr="00D15973">
        <w:rPr>
          <w:szCs w:val="28"/>
        </w:rPr>
        <w:t>целевой</w:t>
      </w:r>
      <w:proofErr w:type="gramEnd"/>
      <w:r w:rsidRPr="00D15973">
        <w:rPr>
          <w:szCs w:val="28"/>
        </w:rPr>
        <w:t>, содержательный и организационный.</w:t>
      </w:r>
    </w:p>
    <w:p w:rsidR="00D15973" w:rsidRPr="00D15973" w:rsidRDefault="00D15973" w:rsidP="00D15973">
      <w:pPr>
        <w:pStyle w:val="a6"/>
        <w:jc w:val="both"/>
        <w:rPr>
          <w:bCs/>
          <w:szCs w:val="28"/>
        </w:rPr>
      </w:pPr>
      <w:r w:rsidRPr="00D15973">
        <w:rPr>
          <w:szCs w:val="28"/>
        </w:rPr>
        <w:tab/>
      </w:r>
      <w:r w:rsidRPr="00D15973">
        <w:rPr>
          <w:b/>
          <w:szCs w:val="28"/>
        </w:rPr>
        <w:t>Целевой раздел</w:t>
      </w:r>
      <w:r w:rsidRPr="00D15973">
        <w:rPr>
          <w:szCs w:val="28"/>
        </w:rPr>
        <w:t xml:space="preserve"> включает пояснительную записку, в которой рассматриваются значимые для разработки и реализации АООП ДО </w:t>
      </w:r>
      <w:proofErr w:type="spellStart"/>
      <w:r w:rsidRPr="00D15973">
        <w:rPr>
          <w:szCs w:val="28"/>
        </w:rPr>
        <w:t>к</w:t>
      </w:r>
      <w:r w:rsidRPr="00D15973">
        <w:rPr>
          <w:iCs/>
          <w:szCs w:val="28"/>
          <w:lang w:eastAsia="ar-SA"/>
        </w:rPr>
        <w:t>линико</w:t>
      </w:r>
      <w:proofErr w:type="spellEnd"/>
      <w:r w:rsidRPr="00D15973">
        <w:rPr>
          <w:iCs/>
          <w:szCs w:val="28"/>
          <w:lang w:eastAsia="ar-SA"/>
        </w:rPr>
        <w:t xml:space="preserve"> - 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 w:rsidRPr="00D15973">
        <w:rPr>
          <w:iCs/>
          <w:szCs w:val="28"/>
          <w:lang w:eastAsia="ar-SA"/>
        </w:rPr>
        <w:t xml:space="preserve">В </w:t>
      </w:r>
      <w:r w:rsidRPr="00D15973">
        <w:rPr>
          <w:iCs/>
          <w:szCs w:val="28"/>
          <w:lang w:eastAsia="ar-SA"/>
        </w:rPr>
        <w:lastRenderedPageBreak/>
        <w:t>целевом разделе раскрываются цели, задачи, п</w:t>
      </w:r>
      <w:r w:rsidRPr="00D15973">
        <w:rPr>
          <w:szCs w:val="28"/>
          <w:lang w:eastAsia="ar-SA"/>
        </w:rPr>
        <w:t>ринципы и подходы к</w:t>
      </w:r>
      <w:r w:rsidRPr="00D15973">
        <w:rPr>
          <w:szCs w:val="28"/>
        </w:rPr>
        <w:t xml:space="preserve"> формированию АООП ДО и механизмы ее адаптации; представлены </w:t>
      </w:r>
      <w:r w:rsidRPr="00D15973">
        <w:rPr>
          <w:szCs w:val="28"/>
          <w:lang w:eastAsia="ar-SA"/>
        </w:rPr>
        <w:t xml:space="preserve">структурные компоненты программы, алгоритм </w:t>
      </w:r>
      <w:r w:rsidRPr="00D15973">
        <w:rPr>
          <w:iCs/>
          <w:szCs w:val="28"/>
          <w:lang w:eastAsia="ar-SA"/>
        </w:rPr>
        <w:t>формирования</w:t>
      </w:r>
      <w:r w:rsidRPr="00D15973">
        <w:rPr>
          <w:szCs w:val="28"/>
          <w:lang w:eastAsia="ar-SA"/>
        </w:rPr>
        <w:t xml:space="preserve"> содержания </w:t>
      </w:r>
      <w:r w:rsidRPr="00D15973">
        <w:rPr>
          <w:szCs w:val="28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D15973">
        <w:rPr>
          <w:szCs w:val="28"/>
          <w:lang w:eastAsia="ar-SA"/>
        </w:rPr>
        <w:t xml:space="preserve">елевые ориентиры АООП ДО и планируемые результаты ее освоения, а также </w:t>
      </w:r>
      <w:r w:rsidRPr="00D15973">
        <w:rPr>
          <w:szCs w:val="28"/>
        </w:rPr>
        <w:t xml:space="preserve">механизмы оценивания результатов коррекционно-образовательной деятельности </w:t>
      </w:r>
      <w:r w:rsidRPr="00D15973">
        <w:rPr>
          <w:bCs/>
          <w:szCs w:val="28"/>
        </w:rPr>
        <w:t>педагогов.</w:t>
      </w:r>
      <w:proofErr w:type="gramEnd"/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Pr="00D15973">
        <w:rPr>
          <w:b/>
          <w:szCs w:val="28"/>
        </w:rPr>
        <w:t>Содержательный раздел</w:t>
      </w:r>
      <w:r w:rsidRPr="00D15973">
        <w:rPr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D15973">
        <w:rPr>
          <w:szCs w:val="28"/>
          <w:lang w:eastAsia="ar-SA"/>
        </w:rPr>
        <w:t xml:space="preserve">содержание </w:t>
      </w:r>
      <w:r w:rsidRPr="00D15973">
        <w:rPr>
          <w:szCs w:val="28"/>
        </w:rPr>
        <w:t>образовательной деятельности по профессиональной коррекции нарушений развития детей с ЗПР.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ab/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 w:rsidRPr="00D15973">
        <w:rPr>
          <w:szCs w:val="28"/>
        </w:rPr>
        <w:t>ДО</w:t>
      </w:r>
      <w:proofErr w:type="gramEnd"/>
      <w:r w:rsidRPr="00D15973">
        <w:rPr>
          <w:szCs w:val="28"/>
        </w:rPr>
        <w:t xml:space="preserve">. Она реализуется во всех образовательных областях, а также через специальные коррекционно-развивающие подгрупповые и индивидуальные занятия. Программа реализуется в группах комбинированной направленности. 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Pr="00D15973">
        <w:rPr>
          <w:b/>
          <w:szCs w:val="28"/>
        </w:rPr>
        <w:t>Организационный раздел</w:t>
      </w:r>
      <w:r w:rsidRPr="00D15973">
        <w:rPr>
          <w:szCs w:val="28"/>
        </w:rPr>
        <w:t xml:space="preserve"> раскрывает </w:t>
      </w:r>
      <w:proofErr w:type="gramStart"/>
      <w:r w:rsidRPr="00D15973">
        <w:rPr>
          <w:szCs w:val="28"/>
        </w:rPr>
        <w:t>особенности</w:t>
      </w:r>
      <w:proofErr w:type="gramEnd"/>
      <w:r w:rsidRPr="00D15973">
        <w:rPr>
          <w:szCs w:val="28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rFonts w:eastAsia="TimesNewRoman"/>
          <w:szCs w:val="28"/>
        </w:rPr>
        <w:t>Цель</w:t>
      </w:r>
      <w:r w:rsidRPr="00D15973">
        <w:rPr>
          <w:rFonts w:eastAsia="TimesNewRoman"/>
          <w:i/>
          <w:szCs w:val="28"/>
        </w:rPr>
        <w:t xml:space="preserve"> </w:t>
      </w:r>
      <w:r w:rsidRPr="00D15973">
        <w:rPr>
          <w:rFonts w:eastAsia="TimesNewRoman"/>
          <w:szCs w:val="28"/>
        </w:rPr>
        <w:t xml:space="preserve">АООП ДО: </w:t>
      </w:r>
      <w:r w:rsidRPr="00D15973">
        <w:rPr>
          <w:szCs w:val="28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D15973">
        <w:rPr>
          <w:rFonts w:eastAsia="TimesNewRoman"/>
          <w:szCs w:val="28"/>
        </w:rPr>
        <w:t xml:space="preserve"> дошкольного возраста</w:t>
      </w:r>
      <w:r w:rsidRPr="00D15973">
        <w:rPr>
          <w:szCs w:val="28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D15973">
        <w:rPr>
          <w:szCs w:val="28"/>
        </w:rPr>
        <w:t>со</w:t>
      </w:r>
      <w:proofErr w:type="gramEnd"/>
      <w:r w:rsidRPr="00D15973">
        <w:rPr>
          <w:szCs w:val="28"/>
        </w:rPr>
        <w:t xml:space="preserve"> взрослыми и сверстниками в соответствующих возрасту видах деятельности. </w:t>
      </w:r>
    </w:p>
    <w:p w:rsidR="00D15973" w:rsidRPr="00D15973" w:rsidRDefault="00D15973" w:rsidP="00D15973">
      <w:pPr>
        <w:pStyle w:val="a6"/>
        <w:jc w:val="both"/>
        <w:rPr>
          <w:rFonts w:eastAsia="SimSun"/>
          <w:szCs w:val="28"/>
          <w:lang w:eastAsia="ru-RU"/>
        </w:rPr>
      </w:pPr>
      <w:r w:rsidRPr="00D15973">
        <w:rPr>
          <w:i/>
          <w:szCs w:val="28"/>
        </w:rPr>
        <w:t xml:space="preserve">         </w:t>
      </w:r>
      <w:r w:rsidRPr="00D15973">
        <w:rPr>
          <w:b/>
          <w:szCs w:val="28"/>
        </w:rPr>
        <w:t xml:space="preserve">Цель реализации АООП </w:t>
      </w:r>
      <w:proofErr w:type="gramStart"/>
      <w:r w:rsidRPr="00D15973">
        <w:rPr>
          <w:b/>
          <w:szCs w:val="28"/>
        </w:rPr>
        <w:t>ДО</w:t>
      </w:r>
      <w:proofErr w:type="gramEnd"/>
      <w:r w:rsidRPr="00D15973">
        <w:rPr>
          <w:szCs w:val="28"/>
        </w:rPr>
        <w:t xml:space="preserve">: </w:t>
      </w:r>
      <w:r w:rsidRPr="00D15973">
        <w:rPr>
          <w:rStyle w:val="c11"/>
          <w:rFonts w:eastAsia="SimSun"/>
          <w:sz w:val="28"/>
          <w:szCs w:val="28"/>
        </w:rPr>
        <w:t xml:space="preserve"> </w:t>
      </w:r>
      <w:proofErr w:type="gramStart"/>
      <w:r w:rsidRPr="00D15973">
        <w:rPr>
          <w:rStyle w:val="c11"/>
          <w:rFonts w:eastAsia="SimSun"/>
          <w:sz w:val="28"/>
          <w:szCs w:val="28"/>
        </w:rPr>
        <w:t>обеспечение</w:t>
      </w:r>
      <w:proofErr w:type="gramEnd"/>
      <w:r w:rsidRPr="00D15973">
        <w:rPr>
          <w:rStyle w:val="c11"/>
          <w:rFonts w:eastAsia="SimSun"/>
          <w:sz w:val="28"/>
          <w:szCs w:val="28"/>
        </w:rPr>
        <w:t xml:space="preserve">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D15973">
        <w:rPr>
          <w:rStyle w:val="c11"/>
          <w:rFonts w:eastAsia="SimSun"/>
          <w:sz w:val="28"/>
          <w:szCs w:val="28"/>
        </w:rPr>
        <w:t>абилитации</w:t>
      </w:r>
      <w:proofErr w:type="spellEnd"/>
      <w:r w:rsidRPr="00D15973">
        <w:rPr>
          <w:rStyle w:val="c11"/>
          <w:rFonts w:eastAsia="SimSun"/>
          <w:sz w:val="28"/>
          <w:szCs w:val="28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  <w:r>
        <w:rPr>
          <w:rStyle w:val="c11"/>
          <w:rFonts w:eastAsia="SimSun"/>
          <w:sz w:val="28"/>
          <w:szCs w:val="28"/>
        </w:rPr>
        <w:t xml:space="preserve"> </w:t>
      </w:r>
      <w:r w:rsidRPr="00D15973">
        <w:rPr>
          <w:szCs w:val="28"/>
        </w:rPr>
        <w:t xml:space="preserve">АООП  ДО </w:t>
      </w:r>
      <w:proofErr w:type="gramStart"/>
      <w:r w:rsidRPr="00D15973">
        <w:rPr>
          <w:szCs w:val="28"/>
        </w:rPr>
        <w:t>предназначена</w:t>
      </w:r>
      <w:proofErr w:type="gramEnd"/>
      <w:r w:rsidRPr="00D15973">
        <w:rPr>
          <w:szCs w:val="28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ТПМПК рекомендована АООП ДО для детей с ЗПР.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</w:t>
      </w:r>
      <w:proofErr w:type="gramStart"/>
      <w:r w:rsidRPr="00D15973">
        <w:rPr>
          <w:szCs w:val="28"/>
        </w:rPr>
        <w:t>в</w:t>
      </w:r>
      <w:proofErr w:type="gramEnd"/>
      <w:r w:rsidRPr="00D15973">
        <w:rPr>
          <w:szCs w:val="28"/>
        </w:rPr>
        <w:t xml:space="preserve"> данной АООП.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b/>
          <w:szCs w:val="28"/>
        </w:rPr>
        <w:t xml:space="preserve">Задачи </w:t>
      </w:r>
      <w:r w:rsidRPr="00D15973">
        <w:rPr>
          <w:rFonts w:eastAsia="TimesNewRoman"/>
          <w:b/>
          <w:szCs w:val="28"/>
        </w:rPr>
        <w:t xml:space="preserve">АООП </w:t>
      </w:r>
      <w:proofErr w:type="gramStart"/>
      <w:r w:rsidRPr="00D15973">
        <w:rPr>
          <w:rFonts w:eastAsia="TimesNewRoman"/>
          <w:b/>
          <w:szCs w:val="28"/>
        </w:rPr>
        <w:t>ДО</w:t>
      </w:r>
      <w:proofErr w:type="gramEnd"/>
      <w:r w:rsidRPr="00D15973">
        <w:rPr>
          <w:szCs w:val="28"/>
        </w:rPr>
        <w:t>: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D15973">
        <w:rPr>
          <w:szCs w:val="28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создание оптимальных условий для охраны и укрепления физического и психического здоровья детей с ЗПР;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 w:rsidRPr="00D15973">
        <w:rPr>
          <w:szCs w:val="28"/>
        </w:rPr>
        <w:t>ДО</w:t>
      </w:r>
      <w:proofErr w:type="gramEnd"/>
      <w:r w:rsidRPr="00D15973">
        <w:rPr>
          <w:szCs w:val="28"/>
        </w:rPr>
        <w:t xml:space="preserve"> и АООП НОО для детей с ЗПР;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i/>
          <w:szCs w:val="28"/>
        </w:rPr>
        <w:tab/>
      </w:r>
      <w:r w:rsidRPr="00D15973">
        <w:rPr>
          <w:i/>
          <w:szCs w:val="28"/>
        </w:rPr>
        <w:tab/>
      </w:r>
    </w:p>
    <w:p w:rsidR="00D15973" w:rsidRPr="00D15973" w:rsidRDefault="00D15973" w:rsidP="00D15973">
      <w:pPr>
        <w:pStyle w:val="a6"/>
        <w:jc w:val="both"/>
        <w:rPr>
          <w:b/>
          <w:szCs w:val="28"/>
        </w:rPr>
      </w:pPr>
      <w:r>
        <w:rPr>
          <w:szCs w:val="28"/>
        </w:rPr>
        <w:t xml:space="preserve">        </w:t>
      </w:r>
      <w:r w:rsidRPr="00D15973">
        <w:rPr>
          <w:b/>
          <w:szCs w:val="28"/>
        </w:rPr>
        <w:t>Условия реализации АООП: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Pr="00D15973">
        <w:rPr>
          <w:szCs w:val="28"/>
        </w:rPr>
        <w:t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D15973">
        <w:rPr>
          <w:szCs w:val="28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осуществление контроля эффективности реализации Программы со стороны </w:t>
      </w:r>
      <w:proofErr w:type="spellStart"/>
      <w:r w:rsidRPr="00D15973">
        <w:rPr>
          <w:szCs w:val="28"/>
        </w:rPr>
        <w:t>психолого-медико-педагогического</w:t>
      </w:r>
      <w:proofErr w:type="spellEnd"/>
      <w:r w:rsidRPr="00D15973">
        <w:rPr>
          <w:szCs w:val="28"/>
        </w:rPr>
        <w:t xml:space="preserve"> консилиума образовательной организации.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  <w:r w:rsidRPr="00D15973">
        <w:rPr>
          <w:szCs w:val="28"/>
        </w:rPr>
        <w:t xml:space="preserve">            В Программе отражены особенности  взаимодействия педагогического коллектива с семьями воспитанников. Основные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15973">
        <w:rPr>
          <w:szCs w:val="28"/>
        </w:rPr>
        <w:t>социальн</w:t>
      </w:r>
      <w:proofErr w:type="gramStart"/>
      <w:r w:rsidRPr="00D15973">
        <w:rPr>
          <w:szCs w:val="28"/>
        </w:rPr>
        <w:t>o</w:t>
      </w:r>
      <w:proofErr w:type="gramEnd"/>
      <w:r w:rsidRPr="00D15973">
        <w:rPr>
          <w:szCs w:val="28"/>
        </w:rPr>
        <w:t>-педагогических</w:t>
      </w:r>
      <w:proofErr w:type="spellEnd"/>
      <w:r w:rsidRPr="00D15973">
        <w:rPr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15973" w:rsidRPr="00D15973" w:rsidRDefault="00D15973" w:rsidP="00D15973">
      <w:pPr>
        <w:pStyle w:val="a6"/>
        <w:jc w:val="both"/>
        <w:rPr>
          <w:szCs w:val="28"/>
        </w:rPr>
      </w:pPr>
    </w:p>
    <w:p w:rsidR="00D15973" w:rsidRPr="00D15973" w:rsidRDefault="00D15973" w:rsidP="00D15973">
      <w:pPr>
        <w:pStyle w:val="a6"/>
        <w:jc w:val="both"/>
        <w:rPr>
          <w:szCs w:val="28"/>
        </w:rPr>
      </w:pPr>
    </w:p>
    <w:p w:rsidR="00D15973" w:rsidRPr="00D15973" w:rsidRDefault="00D15973" w:rsidP="00D15973">
      <w:pPr>
        <w:pStyle w:val="a6"/>
        <w:jc w:val="both"/>
        <w:rPr>
          <w:szCs w:val="28"/>
          <w:u w:val="single"/>
        </w:rPr>
      </w:pPr>
    </w:p>
    <w:p w:rsidR="00D15973" w:rsidRPr="00D15973" w:rsidRDefault="00D15973" w:rsidP="00D15973">
      <w:pPr>
        <w:pStyle w:val="a6"/>
        <w:jc w:val="both"/>
        <w:rPr>
          <w:b/>
          <w:i/>
          <w:iCs/>
          <w:szCs w:val="28"/>
        </w:rPr>
      </w:pPr>
      <w:r w:rsidRPr="00D15973">
        <w:rPr>
          <w:b/>
          <w:i/>
          <w:iCs/>
          <w:szCs w:val="28"/>
        </w:rPr>
        <w:t>Краткая презентация АООП ДО детей с задержкой психического развития размещается на сайте дошкольной образовательной организации по адресу</w:t>
      </w:r>
      <w:r w:rsidRPr="00D15973">
        <w:rPr>
          <w:b/>
          <w:szCs w:val="28"/>
        </w:rPr>
        <w:t xml:space="preserve"> </w:t>
      </w:r>
      <w:hyperlink r:id="rId5" w:history="1">
        <w:r w:rsidRPr="00D15973">
          <w:rPr>
            <w:rStyle w:val="a5"/>
            <w:b/>
            <w:i/>
            <w:iCs/>
            <w:szCs w:val="28"/>
          </w:rPr>
          <w:t>http://www.ds27uobr.ru</w:t>
        </w:r>
      </w:hyperlink>
      <w:r w:rsidRPr="00D15973">
        <w:rPr>
          <w:b/>
          <w:i/>
          <w:iCs/>
          <w:szCs w:val="28"/>
        </w:rPr>
        <w:t xml:space="preserve">.  </w:t>
      </w:r>
    </w:p>
    <w:p w:rsidR="00D15973" w:rsidRPr="00D15973" w:rsidRDefault="00D15973" w:rsidP="00D15973">
      <w:pPr>
        <w:pStyle w:val="a6"/>
        <w:jc w:val="both"/>
        <w:rPr>
          <w:b/>
          <w:szCs w:val="28"/>
        </w:rPr>
      </w:pPr>
    </w:p>
    <w:p w:rsidR="00D15973" w:rsidRPr="00D15973" w:rsidRDefault="00D15973" w:rsidP="00D15973">
      <w:pPr>
        <w:pStyle w:val="a6"/>
        <w:jc w:val="both"/>
        <w:rPr>
          <w:color w:val="000000"/>
          <w:spacing w:val="-1"/>
          <w:szCs w:val="28"/>
        </w:rPr>
      </w:pPr>
    </w:p>
    <w:p w:rsidR="00D15973" w:rsidRPr="00D15973" w:rsidRDefault="00D15973" w:rsidP="00D15973">
      <w:pPr>
        <w:pStyle w:val="a6"/>
        <w:jc w:val="both"/>
        <w:rPr>
          <w:color w:val="000000"/>
          <w:spacing w:val="-1"/>
          <w:szCs w:val="28"/>
        </w:rPr>
      </w:pPr>
    </w:p>
    <w:p w:rsidR="00D15973" w:rsidRPr="00D15973" w:rsidRDefault="00D15973" w:rsidP="00D15973">
      <w:pPr>
        <w:pStyle w:val="a6"/>
        <w:jc w:val="both"/>
        <w:rPr>
          <w:color w:val="000000"/>
          <w:spacing w:val="-1"/>
          <w:szCs w:val="28"/>
        </w:rPr>
      </w:pPr>
    </w:p>
    <w:p w:rsidR="00D15973" w:rsidRPr="00D15973" w:rsidRDefault="00D15973" w:rsidP="00D15973">
      <w:pPr>
        <w:pStyle w:val="a6"/>
        <w:jc w:val="both"/>
        <w:rPr>
          <w:color w:val="000000"/>
          <w:spacing w:val="-1"/>
          <w:szCs w:val="28"/>
        </w:rPr>
      </w:pPr>
    </w:p>
    <w:p w:rsidR="00D15973" w:rsidRPr="00D15973" w:rsidRDefault="00D15973" w:rsidP="00D15973">
      <w:pPr>
        <w:pStyle w:val="a6"/>
        <w:jc w:val="both"/>
        <w:rPr>
          <w:color w:val="000000"/>
          <w:spacing w:val="-1"/>
          <w:szCs w:val="28"/>
        </w:rPr>
      </w:pPr>
    </w:p>
    <w:p w:rsidR="00A161C4" w:rsidRPr="00D15973" w:rsidRDefault="00A161C4" w:rsidP="00D15973">
      <w:pPr>
        <w:pStyle w:val="a6"/>
        <w:jc w:val="both"/>
        <w:rPr>
          <w:szCs w:val="28"/>
        </w:rPr>
      </w:pPr>
    </w:p>
    <w:sectPr w:rsidR="00A161C4" w:rsidRPr="00D15973" w:rsidSect="00E90C00">
      <w:footerReference w:type="default" r:id="rId6"/>
      <w:pgSz w:w="11906" w:h="16838"/>
      <w:pgMar w:top="953" w:right="839" w:bottom="737" w:left="1134" w:header="720" w:footer="720" w:gutter="0"/>
      <w:cols w:space="720" w:equalWidth="0">
        <w:col w:w="992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86" w:rsidRDefault="00A161C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973">
      <w:rPr>
        <w:noProof/>
      </w:rPr>
      <w:t>4</w:t>
    </w:r>
    <w:r>
      <w:fldChar w:fldCharType="end"/>
    </w:r>
  </w:p>
  <w:p w:rsidR="00933986" w:rsidRDefault="00A161C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73"/>
    <w:rsid w:val="00A161C4"/>
    <w:rsid w:val="00D1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D159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159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D15973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D15973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rsid w:val="00D15973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11">
    <w:name w:val="c11 Знак"/>
    <w:rsid w:val="00D15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s27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2020-09-08T04:54:00Z</dcterms:created>
  <dcterms:modified xsi:type="dcterms:W3CDTF">2020-09-08T05:01:00Z</dcterms:modified>
</cp:coreProperties>
</file>