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C1" w:rsidRDefault="00E527C1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F22956" w:rsidRDefault="00F22956" w:rsidP="00F22956">
      <w:pPr>
        <w:pStyle w:val="a4"/>
        <w:rPr>
          <w:rFonts w:ascii="Times New Roman" w:hAnsi="Times New Roman" w:cs="Times New Roman"/>
          <w:b/>
          <w:lang w:val="en-US"/>
        </w:rPr>
      </w:pPr>
    </w:p>
    <w:p w:rsidR="00F22956" w:rsidRDefault="00F22956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F22956" w:rsidRDefault="00F22956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33286" cy="7553325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18" cy="75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56" w:rsidRDefault="00F22956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F22956" w:rsidRDefault="00F22956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F22956" w:rsidRDefault="00F22956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F22956" w:rsidRDefault="00F22956" w:rsidP="00E527C1">
      <w:pPr>
        <w:pStyle w:val="a4"/>
        <w:jc w:val="center"/>
        <w:rPr>
          <w:rFonts w:ascii="Times New Roman" w:hAnsi="Times New Roman" w:cs="Times New Roman"/>
          <w:b/>
          <w:lang w:val="en-US"/>
        </w:rPr>
      </w:pPr>
    </w:p>
    <w:p w:rsidR="00E527C1" w:rsidRPr="00F22956" w:rsidRDefault="00E527C1" w:rsidP="00F22956">
      <w:pPr>
        <w:pStyle w:val="a4"/>
        <w:rPr>
          <w:rFonts w:ascii="Times New Roman" w:hAnsi="Times New Roman" w:cs="Times New Roman"/>
          <w:b/>
          <w:lang w:val="en-US"/>
        </w:rPr>
      </w:pPr>
    </w:p>
    <w:p w:rsidR="00E527C1" w:rsidRPr="009B01B3" w:rsidRDefault="00C15910" w:rsidP="00E527C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  <w:r w:rsidR="00E527C1">
        <w:rPr>
          <w:rFonts w:ascii="Times New Roman" w:hAnsi="Times New Roman" w:cs="Times New Roman"/>
          <w:b/>
        </w:rPr>
        <w:t xml:space="preserve"> г.</w:t>
      </w:r>
    </w:p>
    <w:p w:rsidR="005D16BB" w:rsidRPr="00F22956" w:rsidRDefault="005D16BB" w:rsidP="005D16B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</w:t>
      </w: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16BB" w:rsidRPr="005D16BB" w:rsidRDefault="005D16BB" w:rsidP="005D16BB">
      <w:pPr>
        <w:keepNext/>
        <w:keepLines/>
        <w:tabs>
          <w:tab w:val="left" w:pos="2935"/>
          <w:tab w:val="center" w:pos="467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воспитателя группы раннего возраста «Б» комбинированной направленности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дошкольного образовательного учреждения «Детский сад общеразвивающего вида № 27 п. Разумное Белгородского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йона Белгородской области»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Разработчик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Программы: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Данильченко Е.В., воспитатель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высшая квалификационная категория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Новосельцева Е.Н., воспитатель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воспитатели группы раннего возраста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дошкольной образовательной организации, педагоги, заменяющие на время отсутствия основного работника.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ДОО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РП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ФГОС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государственный образовательный стандарт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образовательная программа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программа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АООП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адаптированная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основная образовательная программа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ОВЗ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ог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раниченные возможности здоровья.</w:t>
      </w:r>
    </w:p>
    <w:p w:rsidR="005D16BB" w:rsidRPr="005D16BB" w:rsidRDefault="005D16BB" w:rsidP="005D16B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3" w:rsidRPr="005D16BB" w:rsidRDefault="00E527C1" w:rsidP="009B01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9B01B3" w:rsidRPr="005D16BB" w:rsidRDefault="009B01B3" w:rsidP="009B01B3">
      <w:pPr>
        <w:pStyle w:val="21"/>
        <w:shd w:val="clear" w:color="auto" w:fill="auto"/>
        <w:spacing w:line="322" w:lineRule="exact"/>
        <w:ind w:firstLine="720"/>
        <w:jc w:val="left"/>
        <w:rPr>
          <w:rStyle w:val="1"/>
          <w:b/>
          <w:sz w:val="24"/>
          <w:szCs w:val="24"/>
        </w:rPr>
      </w:pPr>
    </w:p>
    <w:p w:rsidR="009B01B3" w:rsidRPr="005D16BB" w:rsidRDefault="00E527C1" w:rsidP="009B01B3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Целевой раздел П</w:t>
      </w:r>
      <w:r w:rsidR="009B01B3" w:rsidRPr="005D16BB">
        <w:rPr>
          <w:rFonts w:ascii="Times New Roman" w:hAnsi="Times New Roman" w:cs="Times New Roman"/>
          <w:b/>
        </w:rPr>
        <w:t>рограммы</w:t>
      </w:r>
    </w:p>
    <w:p w:rsidR="009B01B3" w:rsidRPr="005D16BB" w:rsidRDefault="009B01B3" w:rsidP="009B01B3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B2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sz w:val="24"/>
          <w:szCs w:val="24"/>
        </w:rPr>
        <w:t>1.</w:t>
      </w:r>
      <w:r w:rsidR="00234CD8" w:rsidRPr="005D16BB">
        <w:rPr>
          <w:rFonts w:ascii="Times New Roman" w:hAnsi="Times New Roman" w:cs="Times New Roman"/>
          <w:sz w:val="24"/>
          <w:szCs w:val="24"/>
        </w:rPr>
        <w:t>1.Цели и задачи Программы…………………………………………………...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6B2228">
        <w:rPr>
          <w:rFonts w:ascii="Times New Roman" w:hAnsi="Times New Roman" w:cs="Times New Roman"/>
          <w:sz w:val="24"/>
          <w:szCs w:val="24"/>
        </w:rPr>
        <w:t>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234CD8" w:rsidRPr="005D16BB">
        <w:rPr>
          <w:rFonts w:ascii="Times New Roman" w:hAnsi="Times New Roman" w:cs="Times New Roman"/>
          <w:sz w:val="24"/>
          <w:szCs w:val="24"/>
        </w:rPr>
        <w:t>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1.3. Возрастные и индивидуальные особенности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ДОО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……………….</w:t>
      </w:r>
      <w:r w:rsidR="003C4B5E" w:rsidRPr="005D16BB">
        <w:rPr>
          <w:rFonts w:ascii="Times New Roman" w:hAnsi="Times New Roman" w:cs="Times New Roman"/>
          <w:sz w:val="24"/>
          <w:szCs w:val="24"/>
        </w:rPr>
        <w:t>7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1.4.Планируемые результаты освоения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552E7" w:rsidRPr="005D16BB">
        <w:rPr>
          <w:rFonts w:ascii="Times New Roman" w:hAnsi="Times New Roman" w:cs="Times New Roman"/>
          <w:sz w:val="24"/>
          <w:szCs w:val="24"/>
        </w:rPr>
        <w:t>.</w:t>
      </w:r>
      <w:r w:rsidR="003C4B5E" w:rsidRPr="005D16BB">
        <w:rPr>
          <w:rFonts w:ascii="Times New Roman" w:hAnsi="Times New Roman" w:cs="Times New Roman"/>
          <w:sz w:val="24"/>
          <w:szCs w:val="24"/>
        </w:rPr>
        <w:t>......</w:t>
      </w:r>
      <w:r w:rsidR="005D16BB">
        <w:rPr>
          <w:rFonts w:ascii="Times New Roman" w:hAnsi="Times New Roman" w:cs="Times New Roman"/>
          <w:sz w:val="24"/>
          <w:szCs w:val="24"/>
        </w:rPr>
        <w:t>.....................</w:t>
      </w:r>
      <w:r w:rsidR="006B2228">
        <w:rPr>
          <w:rFonts w:ascii="Times New Roman" w:hAnsi="Times New Roman" w:cs="Times New Roman"/>
          <w:sz w:val="24"/>
          <w:szCs w:val="24"/>
        </w:rPr>
        <w:t>11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E527C1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 П</w:t>
      </w:r>
      <w:r w:rsidR="009B01B3" w:rsidRPr="005D16B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B01B3" w:rsidRPr="005D16BB" w:rsidRDefault="009B01B3" w:rsidP="00555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2.1.Содержание и основные направления образовательной деятельности   по реал</w:t>
      </w:r>
      <w:r w:rsidR="00234CD8" w:rsidRPr="005D16BB">
        <w:rPr>
          <w:rFonts w:ascii="Times New Roman" w:hAnsi="Times New Roman" w:cs="Times New Roman"/>
          <w:sz w:val="24"/>
          <w:szCs w:val="24"/>
        </w:rPr>
        <w:t>изации образовател</w:t>
      </w:r>
      <w:r w:rsidR="003C4B5E" w:rsidRPr="005D16BB">
        <w:rPr>
          <w:rFonts w:ascii="Times New Roman" w:hAnsi="Times New Roman" w:cs="Times New Roman"/>
          <w:sz w:val="24"/>
          <w:szCs w:val="24"/>
        </w:rPr>
        <w:t>ьных областей…………………………………………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6B2228">
        <w:rPr>
          <w:rFonts w:ascii="Times New Roman" w:hAnsi="Times New Roman" w:cs="Times New Roman"/>
          <w:sz w:val="24"/>
          <w:szCs w:val="24"/>
        </w:rPr>
        <w:t>13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6B2228">
        <w:rPr>
          <w:rFonts w:ascii="Times New Roman" w:hAnsi="Times New Roman" w:cs="Times New Roman"/>
          <w:sz w:val="24"/>
          <w:szCs w:val="24"/>
        </w:rPr>
        <w:t>13</w:t>
      </w:r>
    </w:p>
    <w:p w:rsidR="009B01B3" w:rsidRPr="005D16BB" w:rsidRDefault="005552E7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Познавательное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5D16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………..</w:t>
      </w:r>
      <w:r w:rsidR="006B2228">
        <w:rPr>
          <w:rFonts w:ascii="Times New Roman" w:hAnsi="Times New Roman" w:cs="Times New Roman"/>
          <w:sz w:val="24"/>
          <w:szCs w:val="24"/>
        </w:rPr>
        <w:t>15</w:t>
      </w:r>
    </w:p>
    <w:p w:rsidR="004B4DAF" w:rsidRPr="005D16BB" w:rsidRDefault="004B4DAF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Речевое ра</w:t>
      </w:r>
      <w:r w:rsidR="003C4B5E" w:rsidRPr="005D16BB">
        <w:rPr>
          <w:rFonts w:ascii="Times New Roman" w:hAnsi="Times New Roman" w:cs="Times New Roman"/>
          <w:sz w:val="24"/>
          <w:szCs w:val="24"/>
        </w:rPr>
        <w:t>звитие……………………………………………………………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6B2228">
        <w:rPr>
          <w:rFonts w:ascii="Times New Roman" w:hAnsi="Times New Roman" w:cs="Times New Roman"/>
          <w:sz w:val="24"/>
          <w:szCs w:val="24"/>
        </w:rPr>
        <w:t>17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6B2228">
        <w:rPr>
          <w:rFonts w:ascii="Times New Roman" w:hAnsi="Times New Roman" w:cs="Times New Roman"/>
          <w:sz w:val="24"/>
          <w:szCs w:val="24"/>
        </w:rPr>
        <w:t>19</w:t>
      </w:r>
    </w:p>
    <w:p w:rsidR="009B01B3" w:rsidRPr="005D16BB" w:rsidRDefault="004B4DAF" w:rsidP="009B0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6B2228">
        <w:rPr>
          <w:rFonts w:ascii="Times New Roman" w:hAnsi="Times New Roman" w:cs="Times New Roman"/>
          <w:sz w:val="24"/>
          <w:szCs w:val="24"/>
        </w:rPr>
        <w:t>21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2.2.Особенности организации образователь</w:t>
      </w:r>
      <w:r w:rsidR="009D4494" w:rsidRPr="005D16BB">
        <w:rPr>
          <w:rFonts w:ascii="Times New Roman" w:hAnsi="Times New Roman" w:cs="Times New Roman"/>
          <w:sz w:val="24"/>
          <w:szCs w:val="24"/>
        </w:rPr>
        <w:t>ного пр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оцесса в </w:t>
      </w:r>
      <w:r w:rsidRPr="005D16BB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Pr="005D16BB">
        <w:rPr>
          <w:rFonts w:ascii="Times New Roman" w:hAnsi="Times New Roman" w:cs="Times New Roman"/>
          <w:sz w:val="24"/>
          <w:szCs w:val="24"/>
        </w:rPr>
        <w:t>с учетом регионального компонента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……………….</w:t>
      </w:r>
      <w:r w:rsidR="00EE1702" w:rsidRPr="005D16BB">
        <w:rPr>
          <w:rFonts w:ascii="Times New Roman" w:hAnsi="Times New Roman" w:cs="Times New Roman"/>
          <w:sz w:val="24"/>
          <w:szCs w:val="24"/>
        </w:rPr>
        <w:t>..</w:t>
      </w:r>
      <w:r w:rsidR="003C4B5E" w:rsidRPr="005D16BB">
        <w:rPr>
          <w:rFonts w:ascii="Times New Roman" w:hAnsi="Times New Roman" w:cs="Times New Roman"/>
          <w:sz w:val="24"/>
          <w:szCs w:val="24"/>
        </w:rPr>
        <w:t>...........................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5D16B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C4B5E" w:rsidRPr="005D16BB">
        <w:rPr>
          <w:rFonts w:ascii="Times New Roman" w:hAnsi="Times New Roman" w:cs="Times New Roman"/>
          <w:sz w:val="24"/>
          <w:szCs w:val="24"/>
        </w:rPr>
        <w:t>2</w:t>
      </w:r>
      <w:r w:rsidR="006B2228">
        <w:rPr>
          <w:rFonts w:ascii="Times New Roman" w:hAnsi="Times New Roman" w:cs="Times New Roman"/>
          <w:sz w:val="24"/>
          <w:szCs w:val="24"/>
        </w:rPr>
        <w:t>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2.3.Система мониторинга детского развития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6B2228">
        <w:rPr>
          <w:rFonts w:ascii="Times New Roman" w:hAnsi="Times New Roman" w:cs="Times New Roman"/>
          <w:sz w:val="24"/>
          <w:szCs w:val="24"/>
        </w:rPr>
        <w:t>28</w:t>
      </w:r>
    </w:p>
    <w:p w:rsidR="00054D82" w:rsidRPr="005D16BB" w:rsidRDefault="009B01B3" w:rsidP="00054D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2.4. Перспективный план взаимодействия с родителями на год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…………..</w:t>
      </w:r>
      <w:r w:rsidR="006B2228">
        <w:rPr>
          <w:rFonts w:ascii="Times New Roman" w:hAnsi="Times New Roman" w:cs="Times New Roman"/>
          <w:sz w:val="24"/>
          <w:szCs w:val="24"/>
        </w:rPr>
        <w:t>28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E527C1" w:rsidRPr="005D16B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3.1.Режим дня  группы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6B2228">
        <w:rPr>
          <w:rFonts w:ascii="Times New Roman" w:hAnsi="Times New Roman" w:cs="Times New Roman"/>
          <w:sz w:val="24"/>
          <w:szCs w:val="24"/>
        </w:rPr>
        <w:t>30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3.2.Учебный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…………..</w:t>
      </w:r>
      <w:r w:rsidR="006B2228">
        <w:rPr>
          <w:rFonts w:ascii="Times New Roman" w:hAnsi="Times New Roman" w:cs="Times New Roman"/>
          <w:sz w:val="24"/>
          <w:szCs w:val="24"/>
        </w:rPr>
        <w:t>32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3.3.Схема распределения образовательной деятельности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6B2228">
        <w:rPr>
          <w:rFonts w:ascii="Times New Roman" w:hAnsi="Times New Roman" w:cs="Times New Roman"/>
          <w:sz w:val="24"/>
          <w:szCs w:val="24"/>
        </w:rPr>
        <w:t>32</w:t>
      </w:r>
    </w:p>
    <w:p w:rsidR="009B01B3" w:rsidRPr="005D16BB" w:rsidRDefault="009A41C1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3.4. Режим </w:t>
      </w:r>
      <w:r w:rsidR="009B01B3" w:rsidRPr="005D16BB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6B2228">
        <w:rPr>
          <w:rFonts w:ascii="Times New Roman" w:hAnsi="Times New Roman" w:cs="Times New Roman"/>
          <w:sz w:val="24"/>
          <w:szCs w:val="24"/>
        </w:rPr>
        <w:t>33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3.5.Описание традиционных событий (праздники, развлечения, досуги)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……  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6B2228">
        <w:rPr>
          <w:rFonts w:ascii="Times New Roman" w:hAnsi="Times New Roman" w:cs="Times New Roman"/>
          <w:sz w:val="24"/>
          <w:szCs w:val="24"/>
        </w:rPr>
        <w:t>34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3.6.Перспективно – тематиче</w:t>
      </w:r>
      <w:r w:rsidR="004B4DAF" w:rsidRPr="005D16BB">
        <w:rPr>
          <w:rFonts w:ascii="Times New Roman" w:hAnsi="Times New Roman" w:cs="Times New Roman"/>
          <w:sz w:val="24"/>
          <w:szCs w:val="24"/>
        </w:rPr>
        <w:t>ское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ирование на учебный год…………… 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6B2228">
        <w:rPr>
          <w:rFonts w:ascii="Times New Roman" w:hAnsi="Times New Roman" w:cs="Times New Roman"/>
          <w:sz w:val="24"/>
          <w:szCs w:val="24"/>
        </w:rPr>
        <w:t>35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3.7. Описание материально-технического и методического  обеспечения Программы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6B2228">
        <w:rPr>
          <w:rFonts w:ascii="Times New Roman" w:hAnsi="Times New Roman" w:cs="Times New Roman"/>
          <w:sz w:val="24"/>
          <w:szCs w:val="24"/>
        </w:rPr>
        <w:t>35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3.8. Особенности организации 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5D16BB">
        <w:rPr>
          <w:rFonts w:ascii="Times New Roman" w:hAnsi="Times New Roman" w:cs="Times New Roman"/>
          <w:sz w:val="24"/>
          <w:szCs w:val="24"/>
        </w:rPr>
        <w:t>предмет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но-пространственной </w:t>
      </w:r>
      <w:r w:rsidRPr="005D16BB">
        <w:rPr>
          <w:rFonts w:ascii="Times New Roman" w:hAnsi="Times New Roman" w:cs="Times New Roman"/>
          <w:sz w:val="24"/>
          <w:szCs w:val="24"/>
        </w:rPr>
        <w:t>среды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</w:t>
      </w:r>
      <w:r w:rsidR="006B2228">
        <w:rPr>
          <w:rFonts w:ascii="Times New Roman" w:hAnsi="Times New Roman" w:cs="Times New Roman"/>
          <w:sz w:val="24"/>
          <w:szCs w:val="24"/>
        </w:rPr>
        <w:t>39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1702" w:rsidRPr="005D16BB" w:rsidRDefault="00EE1702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6E6030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3BF" w:rsidRDefault="002623BF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22956" w:rsidRPr="00F22956" w:rsidRDefault="00F22956" w:rsidP="009B01B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6030" w:rsidRPr="005D16BB" w:rsidRDefault="006E6030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E527C1" w:rsidP="0062403F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lastRenderedPageBreak/>
        <w:t>Целевой раздел П</w:t>
      </w:r>
      <w:r w:rsidR="006E6030" w:rsidRPr="005D16BB">
        <w:rPr>
          <w:rFonts w:ascii="Times New Roman" w:hAnsi="Times New Roman" w:cs="Times New Roman"/>
          <w:b/>
        </w:rPr>
        <w:t>рограммы</w:t>
      </w:r>
    </w:p>
    <w:p w:rsidR="006E6030" w:rsidRPr="005D16BB" w:rsidRDefault="00865CF0" w:rsidP="00C548B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00F6" w:rsidRPr="005D16BB" w:rsidRDefault="003600F6" w:rsidP="00865CF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9A41C1" w:rsidRPr="005D16BB">
        <w:rPr>
          <w:rFonts w:ascii="Times New Roman" w:hAnsi="Times New Roman" w:cs="Times New Roman"/>
          <w:color w:val="000000"/>
          <w:sz w:val="24"/>
          <w:szCs w:val="24"/>
        </w:rPr>
        <w:t>вос</w:t>
      </w:r>
      <w:r w:rsidR="00B902FA" w:rsidRPr="005D16BB">
        <w:rPr>
          <w:rFonts w:ascii="Times New Roman" w:hAnsi="Times New Roman" w:cs="Times New Roman"/>
          <w:color w:val="000000"/>
          <w:sz w:val="24"/>
          <w:szCs w:val="24"/>
        </w:rPr>
        <w:t>питателя</w:t>
      </w:r>
      <w:r w:rsidR="009A41C1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 «Б»</w:t>
      </w:r>
      <w:r w:rsidR="005D1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02C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комбинированной направленности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</w:t>
      </w:r>
      <w:r w:rsidR="00E527C1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  <w:r w:rsidR="00DE202C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образования, адаптированной основной</w:t>
      </w:r>
      <w:r w:rsidR="00DA7506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02C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программой дошкольного образования </w:t>
      </w:r>
      <w:r w:rsidR="00CA352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слабослышащих детей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МДОУ «Детский сад общеразвивающего вида №27 п. Разумное» и отражает особенности содержания и организации о</w:t>
      </w:r>
      <w:r w:rsidR="00D24A06" w:rsidRPr="005D16BB">
        <w:rPr>
          <w:rFonts w:ascii="Times New Roman" w:hAnsi="Times New Roman" w:cs="Times New Roman"/>
          <w:color w:val="000000"/>
          <w:sz w:val="24"/>
          <w:szCs w:val="24"/>
        </w:rPr>
        <w:t>бразовательного п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роцесса в </w:t>
      </w:r>
      <w:r w:rsidR="00D24A06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группе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возраста.</w:t>
      </w:r>
    </w:p>
    <w:p w:rsidR="00E527C1" w:rsidRPr="005D16BB" w:rsidRDefault="00E527C1" w:rsidP="00E52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1.1.  Цели и задачи Программы в соответствии с ФГОС ДО (п. 1.6.ФГОС </w:t>
      </w: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b/>
          <w:sz w:val="24"/>
          <w:szCs w:val="24"/>
        </w:rPr>
        <w:t>)</w:t>
      </w:r>
    </w:p>
    <w:p w:rsidR="00E527C1" w:rsidRPr="005D16BB" w:rsidRDefault="00E527C1" w:rsidP="00E527C1">
      <w:pPr>
        <w:pStyle w:val="Default"/>
        <w:jc w:val="both"/>
      </w:pPr>
      <w:r w:rsidRPr="005D16BB">
        <w:rPr>
          <w:b/>
          <w:bCs/>
        </w:rPr>
        <w:t>Основными целями</w:t>
      </w:r>
      <w:r w:rsidR="005F36DB" w:rsidRPr="005D16BB">
        <w:rPr>
          <w:b/>
          <w:bCs/>
        </w:rPr>
        <w:t xml:space="preserve"> </w:t>
      </w:r>
      <w:r w:rsidRPr="005D16BB">
        <w:t xml:space="preserve">МДОУ «Детский сад общеразвивающего вида №27 п. </w:t>
      </w:r>
      <w:proofErr w:type="gramStart"/>
      <w:r w:rsidRPr="005D16BB">
        <w:t>Разумное</w:t>
      </w:r>
      <w:proofErr w:type="gramEnd"/>
      <w:r w:rsidRPr="005D16BB">
        <w:t>» по реали</w:t>
      </w:r>
      <w:r w:rsidR="00DE202C" w:rsidRPr="005D16BB">
        <w:t>зации Программы</w:t>
      </w:r>
      <w:r w:rsidR="005F36DB" w:rsidRPr="005D16BB">
        <w:t xml:space="preserve"> </w:t>
      </w:r>
      <w:r w:rsidRPr="005D16BB">
        <w:rPr>
          <w:b/>
          <w:bCs/>
        </w:rPr>
        <w:t xml:space="preserve">являются: 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rPr>
          <w:color w:val="auto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5D16BB">
        <w:rPr>
          <w:lang w:eastAsia="en-US"/>
        </w:rPr>
        <w:t>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5D16BB">
        <w:t>со</w:t>
      </w:r>
      <w:proofErr w:type="gramEnd"/>
      <w:r w:rsidR="005D16BB">
        <w:t xml:space="preserve"> </w:t>
      </w:r>
      <w:r w:rsidRPr="005D16BB">
        <w:t>взрослыми и сверстниками и соответствующим возрасту видам деятельности;</w:t>
      </w:r>
    </w:p>
    <w:p w:rsidR="00E527C1" w:rsidRPr="005D16BB" w:rsidRDefault="00E527C1" w:rsidP="00920650">
      <w:pPr>
        <w:pStyle w:val="Default"/>
        <w:numPr>
          <w:ilvl w:val="0"/>
          <w:numId w:val="63"/>
        </w:numPr>
        <w:jc w:val="both"/>
        <w:rPr>
          <w:b/>
          <w:bCs/>
        </w:rPr>
      </w:pPr>
      <w:r w:rsidRPr="005D16BB">
        <w:rPr>
          <w:spacing w:val="-1"/>
        </w:rPr>
        <w:t xml:space="preserve">создание развивающей образовательной среды, которая представляет собой </w:t>
      </w:r>
      <w:r w:rsidRPr="005D16BB">
        <w:t>систему условий социализации и индивидуализации детей.</w:t>
      </w:r>
    </w:p>
    <w:p w:rsidR="00E527C1" w:rsidRPr="005D16BB" w:rsidRDefault="00E527C1" w:rsidP="00C10CB0">
      <w:pPr>
        <w:pStyle w:val="Default"/>
        <w:tabs>
          <w:tab w:val="center" w:pos="4818"/>
        </w:tabs>
        <w:jc w:val="both"/>
      </w:pPr>
      <w:r w:rsidRPr="005D16BB">
        <w:rPr>
          <w:b/>
        </w:rPr>
        <w:t xml:space="preserve">        Задачи:</w:t>
      </w:r>
      <w:r w:rsidR="00C10CB0" w:rsidRPr="005D16BB">
        <w:rPr>
          <w:b/>
        </w:rPr>
        <w:tab/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</w:t>
      </w:r>
      <w:r w:rsidRPr="005D16BB">
        <w:rPr>
          <w:rFonts w:ascii="Times New Roman" w:hAnsi="Times New Roman" w:cs="Times New Roman"/>
          <w:bCs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Программы и организационных форм дошкольного образования, возможности формирования </w:t>
      </w:r>
      <w:r w:rsidRPr="005D16BB">
        <w:rPr>
          <w:rFonts w:ascii="Times New Roman" w:hAnsi="Times New Roman" w:cs="Times New Roman"/>
          <w:bCs/>
          <w:sz w:val="24"/>
          <w:szCs w:val="24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27C1" w:rsidRPr="005D16BB" w:rsidRDefault="00E527C1" w:rsidP="00E5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5D16BB" w:rsidRDefault="00A8342F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Программа обеспечивает развитие личности детей </w:t>
      </w:r>
      <w:r w:rsidR="00C15910" w:rsidRPr="005D16BB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D24A06" w:rsidRPr="005D16BB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развития: физическому, социально – коммуникативному, познавательному, речевому, художественно – эстетическому. </w:t>
      </w:r>
    </w:p>
    <w:p w:rsidR="00D53D06" w:rsidRPr="005D16BB" w:rsidRDefault="005D16BB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основных раздела: целевой, содержательный и организационны</w:t>
      </w:r>
      <w:r w:rsidR="009E6BDC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3E22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часть, формируемую участниками</w:t>
      </w:r>
      <w:r w:rsidR="004919E8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отношений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социально-коммуникативное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познавательное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речевое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художественно-эстетическое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физическое развитие. </w:t>
      </w:r>
    </w:p>
    <w:p w:rsidR="00D53D06" w:rsidRPr="005D16BB" w:rsidRDefault="00CA3520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на основе основной образовательной программы дошкольного образования, обязательная часть которой </w:t>
      </w:r>
      <w:r w:rsidR="00F15881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 содержание</w:t>
      </w:r>
      <w:r w:rsidR="005F36DB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06" w:rsidRPr="005D1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дошкольного образования «От рождения до школы»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Н.Е. </w:t>
      </w:r>
      <w:proofErr w:type="spellStart"/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Васильевой, М.: «Мозаика-Синтез» , 2015 г.)</w:t>
      </w:r>
      <w:r w:rsidR="00DE202C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A3520" w:rsidRPr="005D16BB" w:rsidRDefault="00CA3520" w:rsidP="00CA35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Pr="005D1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«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обучение слабослышащих  детей дошкольного возраста  под редакцией 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Головчиц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Л.П.,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Шматко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Н.Д. и др.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</w:t>
      </w:r>
      <w:r w:rsidR="005F36DB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содержания программ</w:t>
      </w:r>
      <w:r w:rsidR="00CA3520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53D06" w:rsidRPr="005D16BB" w:rsidRDefault="000256B0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«</w:t>
      </w:r>
      <w:r w:rsidRPr="005D16BB">
        <w:rPr>
          <w:rFonts w:ascii="Times New Roman" w:hAnsi="Times New Roman" w:cs="Times New Roman"/>
          <w:sz w:val="24"/>
          <w:szCs w:val="24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Л.Н.Волошиной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(ОО «Физическое развитие»)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7C1" w:rsidRPr="005D16BB" w:rsidRDefault="00E527C1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5D16BB" w:rsidRDefault="00A834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A8342F" w:rsidRPr="005D16BB" w:rsidRDefault="00A8342F" w:rsidP="00A8342F">
      <w:pPr>
        <w:pStyle w:val="a7"/>
        <w:ind w:left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  <w:bCs/>
        </w:rPr>
        <w:t>Программа  разработана в соответствии с основными нормативно -  правовыми документами:</w:t>
      </w:r>
    </w:p>
    <w:p w:rsidR="00A8342F" w:rsidRPr="005D16BB" w:rsidRDefault="00A8342F" w:rsidP="0014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>Постановлением Главного государственного санитарного врача РФ от 15 мая 2013г. №26 «Об утверждении С</w:t>
      </w:r>
      <w:r w:rsidR="00680A0B" w:rsidRPr="005D16BB">
        <w:t>анПиН 2.4.1.3049-13 «Санитарно-</w:t>
      </w:r>
      <w:r w:rsidRPr="005D16BB"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lastRenderedPageBreak/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600F6" w:rsidRPr="005D16BB" w:rsidRDefault="00A8342F" w:rsidP="001415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D16BB">
        <w:rPr>
          <w:rFonts w:ascii="Times New Roman" w:hAnsi="Times New Roman" w:cs="Times New Roman"/>
        </w:rPr>
        <w:t>Уставом МДОУ «Детский сад общеразвивающего вида №27 п.  Разумное»</w:t>
      </w:r>
      <w:r w:rsidR="00D24A06" w:rsidRPr="005D16BB">
        <w:rPr>
          <w:rFonts w:ascii="Times New Roman" w:hAnsi="Times New Roman" w:cs="Times New Roman"/>
        </w:rPr>
        <w:t>, лицензией на право ведения образовательной деятельности (</w:t>
      </w:r>
      <w:r w:rsidR="00974B61" w:rsidRPr="005D16BB">
        <w:rPr>
          <w:rFonts w:ascii="Times New Roman" w:hAnsi="Times New Roman" w:cs="Times New Roman"/>
        </w:rPr>
        <w:t>№6714 от 27.04.2015 г., выданной департаментом образования Белгородской области») и иными локальными актами</w:t>
      </w:r>
      <w:r w:rsidRPr="005D16BB">
        <w:rPr>
          <w:rFonts w:ascii="Times New Roman" w:hAnsi="Times New Roman" w:cs="Times New Roman"/>
        </w:rPr>
        <w:t>.</w:t>
      </w:r>
      <w:proofErr w:type="gramEnd"/>
    </w:p>
    <w:p w:rsidR="003600F6" w:rsidRPr="005D16BB" w:rsidRDefault="003600F6" w:rsidP="003600F6">
      <w:pPr>
        <w:pStyle w:val="Default"/>
        <w:ind w:left="720"/>
        <w:rPr>
          <w:b/>
          <w:color w:val="auto"/>
        </w:rPr>
      </w:pPr>
    </w:p>
    <w:p w:rsidR="003600F6" w:rsidRPr="005D16BB" w:rsidRDefault="003600F6" w:rsidP="003600F6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</w:t>
      </w:r>
      <w:r w:rsidR="00A8342F"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ботке Программы</w:t>
      </w: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учтены следующие  методологические подходы: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BE5529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</w:t>
      </w:r>
      <w:r w:rsidR="00BE5529" w:rsidRPr="005D16B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600F6" w:rsidRPr="005D16BB" w:rsidRDefault="00E527C1" w:rsidP="00BE552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6B2FE0" w:rsidRPr="005D16BB" w:rsidRDefault="003600F6" w:rsidP="002623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2FE0" w:rsidRPr="005D16BB" w:rsidRDefault="006B2FE0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0F6" w:rsidRPr="005D16BB" w:rsidRDefault="003600F6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CA3520" w:rsidRPr="005D16BB" w:rsidRDefault="005D16BB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МДОУ «Детский сад общеразвивающего вида №27 п. </w:t>
      </w:r>
      <w:proofErr w:type="gramStart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введен в эксплуатацию в 2011 году. В 2020 году осуществлена пристройка к основному зданию пяти групповых ячеек. МДОУ расположено в центральной части п. </w:t>
      </w:r>
      <w:proofErr w:type="gramStart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типовом двухэтажном здании, отвечающем санитарно-гигиеническим, противоэпидемическим требованиям, правилам противопожарной безопасности.  Общая площадь здания составляет –2389,0 кв. м.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В здании МДОУ «Детский сад общеразвивающего вида №27 п. Разумное» располагаются 8 групповых ячеек, включающих в себя игровые и спальные помещения, раздевалки, туалетные комнаты, спортивный и музыкальный зал,   кабинет учителя – логопеда/учителя-дефектолога,  педагога-психолога,  медицинский блок, пищеблок, прачечный блок.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имеет лицензию на осуществление медицинской деятельности (серия ФС 0017522, № ФС-31-01-000793 от 02.07.2012 г.).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На территории учреждения размещены: 8 игровых площадок для прогулок детей, спортивная площадка,  экологическая тропа, дополнительные развивающие зоны:  «Поляна сказок», «Сельское подворье», «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», «Метеорологическая площадка», искусственный водоем с фонтаном и мельницей, интеллектуальная зона и зона отдыха. Игровые площадки оснащены необходимым игровым  оборудованием в соответствии с требованиями СанПиН, ФГОС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. Территория ДОО озеленена, по периметру участок имеет ограждение, освещение. 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Ближайшее окружение – ФОК «Парус», МОУ «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№2»,  ЦКР им. И. Д. Елисеева, филиал 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Разуменской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библиотеки №37, Духовно – просветительский центр «Возрождение», 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амбулатория. В п.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Разумное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пять дошкольных образовательных организаций. Это создает благоприятные условия для организации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CA3520" w:rsidRPr="005D16BB" w:rsidRDefault="00CA3520" w:rsidP="00CA3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Группа раннего возраста 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     Воспитание и обучение</w:t>
      </w:r>
      <w:r w:rsidR="00CA3E2E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в МДОУ «Детский сад общеразвивающего вида №27 п. Разумное» ведется на русском языке. Группу раннего возраста посещает 1 ребенок с ОВЗ</w:t>
      </w:r>
      <w:r w:rsidR="00CA3E2E">
        <w:rPr>
          <w:rFonts w:ascii="Times New Roman" w:hAnsi="Times New Roman" w:cs="Times New Roman"/>
          <w:sz w:val="24"/>
          <w:szCs w:val="24"/>
        </w:rPr>
        <w:t xml:space="preserve"> (слабослышащий)</w:t>
      </w:r>
      <w:r w:rsidRPr="005D16BB">
        <w:rPr>
          <w:rFonts w:ascii="Times New Roman" w:hAnsi="Times New Roman" w:cs="Times New Roman"/>
          <w:sz w:val="24"/>
          <w:szCs w:val="24"/>
        </w:rPr>
        <w:t xml:space="preserve"> (ребенок-инвалид).</w:t>
      </w:r>
    </w:p>
    <w:p w:rsidR="00334FE1" w:rsidRPr="005D16BB" w:rsidRDefault="00334FE1" w:rsidP="00CA3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5844" w:rsidRPr="005D16BB" w:rsidRDefault="003A3CBA" w:rsidP="003A3C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B902FA" w:rsidRPr="005D16BB">
        <w:rPr>
          <w:rFonts w:ascii="Times New Roman" w:hAnsi="Times New Roman" w:cs="Times New Roman"/>
          <w:sz w:val="24"/>
          <w:szCs w:val="24"/>
        </w:rPr>
        <w:t>: 2020</w:t>
      </w:r>
      <w:r w:rsidR="00944410" w:rsidRPr="005D16BB">
        <w:rPr>
          <w:rFonts w:ascii="Times New Roman" w:hAnsi="Times New Roman" w:cs="Times New Roman"/>
          <w:sz w:val="24"/>
          <w:szCs w:val="24"/>
        </w:rPr>
        <w:t xml:space="preserve"> – </w:t>
      </w:r>
      <w:r w:rsidR="00B902FA" w:rsidRPr="005D16BB">
        <w:rPr>
          <w:rFonts w:ascii="Times New Roman" w:hAnsi="Times New Roman" w:cs="Times New Roman"/>
          <w:sz w:val="24"/>
          <w:szCs w:val="24"/>
        </w:rPr>
        <w:t>2021</w:t>
      </w:r>
      <w:r w:rsidRPr="005D16BB">
        <w:rPr>
          <w:rFonts w:ascii="Times New Roman" w:hAnsi="Times New Roman" w:cs="Times New Roman"/>
          <w:sz w:val="24"/>
          <w:szCs w:val="24"/>
        </w:rPr>
        <w:t xml:space="preserve"> учебный год (1 год)</w:t>
      </w:r>
      <w:r w:rsidR="00F15881" w:rsidRPr="005D16BB">
        <w:rPr>
          <w:rFonts w:ascii="Times New Roman" w:hAnsi="Times New Roman" w:cs="Times New Roman"/>
          <w:sz w:val="24"/>
          <w:szCs w:val="24"/>
        </w:rPr>
        <w:t>.</w:t>
      </w:r>
    </w:p>
    <w:p w:rsidR="002708A9" w:rsidRPr="005D16BB" w:rsidRDefault="002708A9" w:rsidP="0036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C2F" w:rsidRPr="005D16BB" w:rsidRDefault="00355C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auto"/>
        </w:rPr>
      </w:pPr>
      <w:r w:rsidRPr="005D16BB">
        <w:rPr>
          <w:rFonts w:ascii="Times New Roman" w:hAnsi="Times New Roman" w:cs="Times New Roman"/>
          <w:b/>
          <w:color w:val="auto"/>
        </w:rPr>
        <w:t>Возрастные и индивидуальные особенности контингента воспитанников</w:t>
      </w:r>
    </w:p>
    <w:p w:rsidR="00355C2F" w:rsidRPr="005D16BB" w:rsidRDefault="00355C2F" w:rsidP="00355C2F">
      <w:p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Списочный с</w:t>
      </w:r>
      <w:r w:rsidR="00B902FA" w:rsidRPr="005D16BB">
        <w:rPr>
          <w:rFonts w:ascii="Times New Roman" w:hAnsi="Times New Roman" w:cs="Times New Roman"/>
          <w:sz w:val="24"/>
          <w:szCs w:val="24"/>
        </w:rPr>
        <w:t>остав группы на 01.09.2020</w:t>
      </w:r>
      <w:r w:rsidR="00ED3D7C" w:rsidRPr="005D16BB">
        <w:rPr>
          <w:rFonts w:ascii="Times New Roman" w:hAnsi="Times New Roman" w:cs="Times New Roman"/>
          <w:sz w:val="24"/>
          <w:szCs w:val="24"/>
        </w:rPr>
        <w:t xml:space="preserve"> г</w:t>
      </w:r>
      <w:r w:rsidR="00FF70FE" w:rsidRPr="005D16BB">
        <w:rPr>
          <w:rFonts w:ascii="Times New Roman" w:hAnsi="Times New Roman" w:cs="Times New Roman"/>
          <w:sz w:val="24"/>
          <w:szCs w:val="24"/>
        </w:rPr>
        <w:t>.</w:t>
      </w:r>
      <w:r w:rsidR="00B902FA" w:rsidRPr="005D16BB">
        <w:rPr>
          <w:rFonts w:ascii="Times New Roman" w:hAnsi="Times New Roman" w:cs="Times New Roman"/>
          <w:sz w:val="24"/>
          <w:szCs w:val="24"/>
        </w:rPr>
        <w:t>: 25</w:t>
      </w:r>
      <w:r w:rsidRPr="005D16BB">
        <w:rPr>
          <w:rFonts w:ascii="Times New Roman" w:hAnsi="Times New Roman" w:cs="Times New Roman"/>
          <w:sz w:val="24"/>
          <w:szCs w:val="24"/>
        </w:rPr>
        <w:t xml:space="preserve"> человек, из них: мальчиков - </w:t>
      </w:r>
      <w:r w:rsidR="00CA3E2E">
        <w:rPr>
          <w:rFonts w:ascii="Times New Roman" w:hAnsi="Times New Roman" w:cs="Times New Roman"/>
          <w:sz w:val="24"/>
          <w:szCs w:val="24"/>
        </w:rPr>
        <w:t xml:space="preserve">   9 человек</w:t>
      </w:r>
      <w:r w:rsidR="00B902FA" w:rsidRPr="005D16BB">
        <w:rPr>
          <w:rFonts w:ascii="Times New Roman" w:hAnsi="Times New Roman" w:cs="Times New Roman"/>
          <w:sz w:val="24"/>
          <w:szCs w:val="24"/>
        </w:rPr>
        <w:t xml:space="preserve">, девочек – 16 </w:t>
      </w:r>
      <w:r w:rsidRPr="005D16B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0B6C" w:rsidRPr="005D16BB" w:rsidRDefault="00F50B6C" w:rsidP="00F50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0B6C" w:rsidRPr="005D16BB" w:rsidTr="006F1C88">
        <w:tc>
          <w:tcPr>
            <w:tcW w:w="2392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50B6C" w:rsidRPr="005D16BB" w:rsidTr="006F1C88">
        <w:tc>
          <w:tcPr>
            <w:tcW w:w="2392" w:type="dxa"/>
          </w:tcPr>
          <w:p w:rsidR="00F50B6C" w:rsidRPr="005D16BB" w:rsidRDefault="0059289D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334FE1" w:rsidRPr="005D16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5D16BB" w:rsidRDefault="00334FE1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5D16BB" w:rsidRDefault="00334FE1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89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A31789" w:rsidRPr="005D1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9390F" w:rsidRPr="005D1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50B6C" w:rsidRPr="005D16BB" w:rsidRDefault="00334FE1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89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</w:tbl>
    <w:p w:rsidR="00305844" w:rsidRPr="005D16BB" w:rsidRDefault="00305844" w:rsidP="00305844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05844" w:rsidRPr="005D16BB" w:rsidRDefault="00305844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Характеристик</w:t>
      </w:r>
      <w:r w:rsidR="002708A9"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 возрастных особенностей детей</w:t>
      </w:r>
    </w:p>
    <w:p w:rsidR="00AA3A44" w:rsidRPr="005D16BB" w:rsidRDefault="002708A9" w:rsidP="00305844">
      <w:pPr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2-3 года</w:t>
      </w:r>
    </w:p>
    <w:p w:rsidR="00C95364" w:rsidRPr="005D16BB" w:rsidRDefault="00CA3E2E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5364" w:rsidRPr="005D16BB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364" w:rsidRPr="005D16BB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мышление, в конце года появляются основы наглядно-образного мышления.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</w:t>
      </w:r>
      <w:r w:rsidR="00CA3E2E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Совершенствуются со</w:t>
      </w:r>
      <w:r w:rsidR="002708A9" w:rsidRPr="005D16BB">
        <w:rPr>
          <w:rFonts w:ascii="Times New Roman" w:hAnsi="Times New Roman" w:cs="Times New Roman"/>
          <w:sz w:val="24"/>
          <w:szCs w:val="24"/>
        </w:rPr>
        <w:t>относящие и орудийные действия.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преобразуя натуральные формы активности в культурные на основе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предлагаемой взрослыми модели, которая выступает в качестве не только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объекта для подражания, но 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образца, регулирующего собственную</w:t>
      </w:r>
      <w:r w:rsidR="005F36DB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активность ребенка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lastRenderedPageBreak/>
        <w:t xml:space="preserve">В ходе совместной с взрослыми предметной деятельности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понимание речи</w:t>
      </w:r>
      <w:r w:rsidRPr="005D16BB">
        <w:rPr>
          <w:rFonts w:ascii="Times New Roman" w:hAnsi="Times New Roman" w:cs="Times New Roman"/>
          <w:sz w:val="24"/>
          <w:szCs w:val="24"/>
        </w:rPr>
        <w:t>. Слово отделяется от ситуации и приобретает самостоятельное значение. Дети продолжают осваивать названия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окружающих предметов, учатся выполнять словесные просьбы взрослых,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ориентируясь в пределах ближайшего окружения.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осваивают основные грамматические структуры, пытаются строить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сложные и сложноподчиненные предложения, в разговоре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</w:t>
      </w:r>
      <w:r w:rsidR="008A2660" w:rsidRPr="005D16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9D25AF" w:rsidRPr="005D16BB">
        <w:rPr>
          <w:rFonts w:ascii="Times New Roman" w:hAnsi="Times New Roman" w:cs="Times New Roman"/>
          <w:sz w:val="24"/>
          <w:szCs w:val="24"/>
        </w:rPr>
        <w:t xml:space="preserve"> и</w:t>
      </w:r>
      <w:r w:rsidRPr="005D16BB">
        <w:rPr>
          <w:rFonts w:ascii="Times New Roman" w:hAnsi="Times New Roman" w:cs="Times New Roman"/>
          <w:sz w:val="24"/>
          <w:szCs w:val="24"/>
        </w:rPr>
        <w:t>спользуют практически все части речи. Активный словарь достигает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примерно 1500–2500 слов.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речь становится средством общения</w:t>
      </w:r>
      <w:r w:rsidR="005F36DB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ребенка со сверстниками</w:t>
      </w:r>
      <w:r w:rsidRPr="005D16BB">
        <w:rPr>
          <w:rFonts w:ascii="Times New Roman" w:hAnsi="Times New Roman" w:cs="Times New Roman"/>
          <w:sz w:val="24"/>
          <w:szCs w:val="24"/>
        </w:rPr>
        <w:t>. В этом возрасте у детей формируются новые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виды деятельности: игра, рисование, конструирование.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— действия,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которые совершаются с игровыми предметами, приближенными к реальности.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В середине третьего года жизни широко используются действия</w:t>
      </w:r>
      <w:r w:rsidR="005F36DB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 предметами-заместителями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тем, что ребенок уже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способен сформулировать намерение изобразить</w:t>
      </w:r>
      <w:r w:rsidR="005F36DB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какой-либо предмет</w:t>
      </w:r>
      <w:r w:rsidRPr="005D16BB">
        <w:rPr>
          <w:rFonts w:ascii="Times New Roman" w:hAnsi="Times New Roman" w:cs="Times New Roman"/>
          <w:sz w:val="24"/>
          <w:szCs w:val="24"/>
        </w:rPr>
        <w:t>. Типичным является изображение человека в виде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ориентировки, что позволяет детям безошибочно выполнять ряд заданий: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осуществлять выбор из 2–3 предметов по форме, величине и цвету; различать мелодии; петь.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Совершенствуется слуховое восприятие</w:t>
      </w:r>
      <w:r w:rsidRPr="005D16BB">
        <w:rPr>
          <w:rFonts w:ascii="Times New Roman" w:hAnsi="Times New Roman" w:cs="Times New Roman"/>
          <w:sz w:val="24"/>
          <w:szCs w:val="24"/>
        </w:rPr>
        <w:t xml:space="preserve">, прежде всего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фонематический слух</w:t>
      </w:r>
      <w:r w:rsidRPr="005D16BB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но произносят их с большими искажениями.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Основной формой мышления является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. Ее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ставит перед собой цель, намечает план действия и т. п.</w:t>
      </w:r>
      <w:r w:rsidR="00CA3E2E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заражаются эмоциональным состоянием сверстников. Однако в этот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складываться и произвольность поведения</w:t>
      </w:r>
      <w:r w:rsidRPr="005D16BB">
        <w:rPr>
          <w:rFonts w:ascii="Times New Roman" w:hAnsi="Times New Roman" w:cs="Times New Roman"/>
          <w:sz w:val="24"/>
          <w:szCs w:val="24"/>
        </w:rPr>
        <w:t>. Она обусловлена развитием орудийных действий и речи. У детей появляются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чувства гордости и стыда, начинаю</w:t>
      </w:r>
      <w:r w:rsidR="00A9002A" w:rsidRPr="005D16BB">
        <w:rPr>
          <w:rFonts w:ascii="Times New Roman" w:hAnsi="Times New Roman" w:cs="Times New Roman"/>
          <w:sz w:val="24"/>
          <w:szCs w:val="24"/>
        </w:rPr>
        <w:t>т формироваться элементы самосо</w:t>
      </w:r>
      <w:r w:rsidRPr="005D16BB">
        <w:rPr>
          <w:rFonts w:ascii="Times New Roman" w:hAnsi="Times New Roman" w:cs="Times New Roman"/>
          <w:sz w:val="24"/>
          <w:szCs w:val="24"/>
        </w:rPr>
        <w:t>знания, связанные с идентификацией с именем и полом. Ранний возраст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завершается кризисом трех лет. Ребенок осознает себя как отдельного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человека, отличного от взрослого. У него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формируется образ Я. Кризис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часто сопровождается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рядом отрицательных проявлений: негативизмом,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упрямством, нарушением общения с взрослым и др. Кризис может продолжаться от нескольких месяцев до двух лет.</w:t>
      </w:r>
    </w:p>
    <w:p w:rsidR="00A9002A" w:rsidRPr="005D16BB" w:rsidRDefault="00A9002A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5CF0" w:rsidRPr="005D16BB" w:rsidRDefault="009E6BDC" w:rsidP="009E6BDC">
      <w:pPr>
        <w:pStyle w:val="a4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с ОВЗ</w:t>
      </w:r>
      <w:r w:rsidR="00334FE1" w:rsidRPr="005D16BB">
        <w:rPr>
          <w:rFonts w:ascii="Times New Roman" w:hAnsi="Times New Roman" w:cs="Times New Roman"/>
          <w:b/>
          <w:sz w:val="24"/>
          <w:szCs w:val="24"/>
        </w:rPr>
        <w:t xml:space="preserve"> (слабослышащие дети)</w:t>
      </w:r>
    </w:p>
    <w:p w:rsidR="00334FE1" w:rsidRPr="005D16BB" w:rsidRDefault="00CA3E2E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34FE1" w:rsidRPr="005D16BB">
        <w:rPr>
          <w:rFonts w:ascii="Times New Roman" w:eastAsia="Times New Roman" w:hAnsi="Times New Roman" w:cs="Times New Roman"/>
          <w:sz w:val="24"/>
          <w:szCs w:val="24"/>
        </w:rPr>
        <w:t xml:space="preserve">Нарушение слуха (первичный дефект) приводит к недоразвитию речи (вторичный дефект) и к замедлению или специфичному развитию других функций, связанных с пострадавшей опосредованно (зрительное восприятие, мышление, внимание, память), что и тормозит психическое развитие в целом.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Психическое развитие детей, имеющих нарушения слуха, подчиняется тем же закономерностям, которые обнаруживаются в развитии нормально слышащих детей (Л.С. Выготский). Тем не менее, психическое развитие ребенка с нарушенным слухом происходит в особых условиях ограничения внешних воздействий и контактов с окружающим миром.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В результате этого психическая деятельность такого ребенка упрощается, реакции на внешние воздействия становятся менее сложными и разнообразными, формирующиеся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межфункциональные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изменяются: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ассоциативные связи инертны, в результате возникает их патологическая фиксация (у детей с нарушенным слухом образы предметов и объектов зачастую представлены инертными стереотипами);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– иерархические связи оказываются недоразвитыми, нестойкими, при малейших затруднениях отмечается их регресс.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  Компоненты психики у детей с нарушениями слуха развиваются в иных по сравнению со слышащими детьми пропорциях: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– недоразвитие одних перцептивных систем при относительной сохранности других (сохранна кожная чувствительность, при правильном обучении и воспитании развивается зрительное восприятие и формируется слуховое);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– изменения в темпах психического развития по сравнению с нормально слышащими детьми и т.д.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Развитие детей младенческого возраста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с недостатками слуха совпадает с закономерностями формирования этого процесса у слышащих детей. Однако врожденные или рано приобретенные нарушения слуха обуславливают своеобразие в развитии восприятия. Отсутствие слуха влияет на создание полноценной основы для формирования восприятия.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На первом году жизни разворачиваются процессы опережающего обеспечения речевой функции, которые при отсутствии соответствующего подкрепления могут постепенно угасать. При врожденной, не распознанной своевременно тугоухости, к концу первого года жизни ребенка снижается интенсивность предречевых действий (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гуление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>, лепет).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В раннем возрасте сенсорное развитие детей с нарушениями слуха претерпевает значительные изменения, в первую очередь благодаря овладению ходьбой, что способствует расширению осваиваемого пространства и существенно влияет на познание предметного мира. У детей возникает интерес к окружающим предметам, стремление к их познанию, появляется понимание функционального назначения наиболее часто используемых в быту объектов. Действия с предметами носят в основном характер манипуляций, как специфических, так и неспецифических.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  У детей раннего возраста с легкой и средней тугоухостью наблюдается много голосовых реакций. Как правило, их лепет более обеднен по сравнению со слышащими детьми, но отличает слабослышащих от глухих.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При этом в особую группу необходимо выделять так называемых «ранних детей», приближенных к возрастной норме общего и речевого развития).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Как отмечает Н.Д.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Шматко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, «начиная занятия с ребенком в первые месяцы его жизни, мать успевает научиться полноценно и правильно общаться с малышом и не всегда, но в отдельных случаях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неслышащий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ребенок выходит на нормальное развитие, максимально приближаясь к нормально развивающимся сверстникам».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  Тем не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и при получении дошкольного образования такими детьми необходима специально организованная коррекционно-развивающаяся работа, поскольку «у них часто возникает обманчивая, неадекватная оценка своего состояния: им кажется, что отсутствие слуха полностью компенсировано, но на самом деле есть ограничения в общении, быту».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   Нарушение слуха приводит к особенностям развития познавательной и личностной сферы слабослышащих  детей дошкольного возраста.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В дошкольном возрасте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происходят значительные сдвиги в психическом развитии ребенка с нарушением слуха, что обусловлено развитием различных сторон познания - восприятия, мышления, внимания, воображения, памяти, формированием произвольности психических процессов. В дошкольном возрасте большое влияние на развитие ребенка с нарушением слуха оказывает формирование разных видов детской деятельности: игровой, изобразительной, конструктивной, элементарной трудовой. Особое внимание следует формированию взаимоотношений между мышлением и речью, а также развитию движений. 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нарушений в данных областях необходимо для организации адекватной коррекционной работы.</w:t>
      </w:r>
    </w:p>
    <w:p w:rsidR="00334FE1" w:rsidRPr="005D16BB" w:rsidRDefault="00334FE1" w:rsidP="0033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FE1" w:rsidRPr="005D16BB" w:rsidRDefault="00334FE1" w:rsidP="0033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сфера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Особенности внимания слабослышащих  детей характеризуются следующим: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– сниженный объем внимания – дети могут одномоментно воспринять меньшее количество элементов;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– меньшая устойчивость, а, следовательно, большая утомляемость, так как получение информации происходит на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>-зрительной основе;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– низкий темп переключения: ребенку с нарушением слуха требуется определенное время для окончания одного учебного действия и перехода к другому;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– трудности в распределении внимания.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Изучение устойчивости внимания (Богданова Т.Г.) показало, что на протяжении дошкольного возраста устойчивость внимания меняется – от 10-12 минут в начале данного возрастного периода, до 40 минут в его конце.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К особенностям </w:t>
      </w: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памяти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детей с нарушениями слуха относится следующее:   уровень развития словесной памяти зависит от объема словарного запаса ребенка с нарушением слуха. Ребенку требуется гораздо больше времени на запоминание учебного материала, практически при всех степенях снижения слуха словесная память значительно отстает.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 В непроизвольном запоминании слабослышащие  дети дошкольного возраста не уступают своим слышащим сверстникам, однако они хуже запоминают места расположения предметов.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Развитие </w:t>
      </w: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мышления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слабослышащих  детей подчиняется общим закономерностям развития мышления и проходит те же этапы. Однако мыслительная деятельность детей таких категорий, как правило, имеет свои особенности: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– формирование всех стадий мышления в более поздние сроки;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– отставание в развитии мыслительных операций;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– наличие значительных индивидуальных различий в развитии мышления, обусловленное уровнем речевого развития;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– обозначение словом на начальных этапах овладения речью определенного конкретного единичного предмета, при этом слово не приобретает обобщенный характер, не становится понятием и т.д.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– наличие и использование сохранных анализаторов (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зрительный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, вестибулярный, двигательный, частично сохранный слуховой) не только для получения сенсорной информации различной модальности, но и для компенсации дефекта; 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– сохранность интеллектуальных способностей при нарушенной слуховой функции и связанным с ней речевым недоразвитием (это касается детей с сохранным интеллектом);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– умение пользоваться доступными формами общения, в том числе и спонтанно формируемой, элементарной словесной речью, в различных видах деятельности (игровой, продуктивной и т.д.) как средством общения, обозначения и обобщения результатов познания окружающего мира, способствующим накоплению знаний и представлений о нем.</w:t>
      </w:r>
    </w:p>
    <w:p w:rsidR="00334FE1" w:rsidRPr="005D16BB" w:rsidRDefault="00334FE1" w:rsidP="0033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Личностная сфера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 К особенностям эмоционального развития слабослышащих  детей относится  то, что ребенок не всегда понимает эмоциональные проявления окружающих в конкретных ситуациях, а, следовательно, не может сопереживать им.</w:t>
      </w:r>
    </w:p>
    <w:p w:rsidR="00334FE1" w:rsidRPr="005D16BB" w:rsidRDefault="00334FE1" w:rsidP="0033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 Таким образом, развитие слабослышащих  детей представляет собой особый тип развития, связанного с наличием специфических условий взаимодействия с окружающим миром, относящегося к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дефицитарному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типу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>. Нарушение слухового восприятия ведет к недоразвитию наиболее тесно связанных с ним функций. Прежде всего, это недоразвитие речи, замедление развития мышления, памяти, что приводит к особенностям развития познавательной и личностной сферы.</w:t>
      </w:r>
    </w:p>
    <w:p w:rsidR="009E6BDC" w:rsidRPr="005D16BB" w:rsidRDefault="009E6BDC" w:rsidP="007D05F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CD" w:rsidRPr="005D16BB" w:rsidRDefault="00715882" w:rsidP="00865CF0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1.4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>. План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ируемые результаты 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="005F36DB"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05CD" w:rsidRPr="005D16BB" w:rsidRDefault="00CA3E2E" w:rsidP="0086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05CD" w:rsidRPr="005D16B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</w:t>
      </w:r>
      <w:r w:rsidR="00EF05CD" w:rsidRPr="005D16BB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="00EF05CD" w:rsidRPr="005D16BB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ребёнка </w:t>
      </w:r>
      <w:r w:rsidR="00CC10AB" w:rsidRPr="005D16BB">
        <w:rPr>
          <w:rFonts w:ascii="Times New Roman" w:hAnsi="Times New Roman" w:cs="Times New Roman"/>
          <w:sz w:val="24"/>
          <w:szCs w:val="24"/>
        </w:rPr>
        <w:t xml:space="preserve"> на данном этап</w:t>
      </w:r>
      <w:proofErr w:type="gramStart"/>
      <w:r w:rsidR="00CC10AB" w:rsidRPr="005D16BB">
        <w:rPr>
          <w:rFonts w:ascii="Times New Roman" w:hAnsi="Times New Roman" w:cs="Times New Roman"/>
          <w:sz w:val="24"/>
          <w:szCs w:val="24"/>
        </w:rPr>
        <w:t>е</w:t>
      </w:r>
      <w:r w:rsidR="00AA3A44" w:rsidRPr="005D16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3A44" w:rsidRPr="005D16BB">
        <w:rPr>
          <w:rFonts w:ascii="Times New Roman" w:hAnsi="Times New Roman" w:cs="Times New Roman"/>
          <w:sz w:val="24"/>
          <w:szCs w:val="24"/>
        </w:rPr>
        <w:t>п.4.6</w:t>
      </w:r>
      <w:r w:rsidR="00715882" w:rsidRPr="005D16BB">
        <w:rPr>
          <w:rFonts w:ascii="Times New Roman" w:hAnsi="Times New Roman" w:cs="Times New Roman"/>
          <w:sz w:val="24"/>
          <w:szCs w:val="24"/>
        </w:rPr>
        <w:t>.ФГОС ДО)</w:t>
      </w:r>
      <w:r w:rsidR="00EF05CD" w:rsidRPr="005D16BB">
        <w:rPr>
          <w:rFonts w:ascii="Times New Roman" w:hAnsi="Times New Roman" w:cs="Times New Roman"/>
          <w:sz w:val="24"/>
          <w:szCs w:val="24"/>
        </w:rPr>
        <w:t>.</w:t>
      </w:r>
    </w:p>
    <w:p w:rsidR="00AA3A44" w:rsidRPr="005D16BB" w:rsidRDefault="00AA3A44" w:rsidP="00865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Целевые ориентиры  образования в раннем возрасте:</w:t>
      </w:r>
    </w:p>
    <w:p w:rsidR="00CC10AB" w:rsidRPr="005D16BB" w:rsidRDefault="00CC10AB" w:rsidP="00BF3B2B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Ребенок интересуется окружающими предметами и активно действует с </w:t>
      </w:r>
      <w:r w:rsidR="00AA3A44" w:rsidRPr="005D16BB">
        <w:rPr>
          <w:rFonts w:ascii="Times New Roman" w:hAnsi="Times New Roman" w:cs="Times New Roman"/>
        </w:rPr>
        <w:t xml:space="preserve">ними; </w:t>
      </w:r>
      <w:r w:rsidRPr="005D16BB">
        <w:rPr>
          <w:rFonts w:ascii="Times New Roman" w:hAnsi="Times New Roman" w:cs="Times New Roman"/>
        </w:rPr>
        <w:t>эмоционально вовлечен в действия с игрушками и другими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предметами, стремится проявлять настойчивость в достижении результата своих действий.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Использует специфические, культурно фиксированные предметные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действия, знает назначение бытовых пр</w:t>
      </w:r>
      <w:r w:rsidR="007E2E9D" w:rsidRPr="005D16BB">
        <w:rPr>
          <w:rFonts w:ascii="Times New Roman" w:hAnsi="Times New Roman" w:cs="Times New Roman"/>
        </w:rPr>
        <w:t>едметов (ложки, расчески, каран</w:t>
      </w:r>
      <w:r w:rsidRPr="005D16BB">
        <w:rPr>
          <w:rFonts w:ascii="Times New Roman" w:hAnsi="Times New Roman" w:cs="Times New Roman"/>
        </w:rPr>
        <w:t>даша и пр.) и умеет пользоваться ими. Владеет простейшими навыками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самообслуживания; стремится проявлять самостоятельность в бытовом 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игровом поведении; проявляет навыки опрятности.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отрицательное отношение к грубости, жадности.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Соблюдает правила элементарной вежливости (самостоятельно или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 xml:space="preserve">по напоминанию говорит «спасибо», «здравствуйте», «до </w:t>
      </w:r>
      <w:proofErr w:type="spellStart"/>
      <w:r w:rsidRPr="005D16BB">
        <w:rPr>
          <w:rFonts w:ascii="Times New Roman" w:hAnsi="Times New Roman" w:cs="Times New Roman"/>
        </w:rPr>
        <w:t>свидания»</w:t>
      </w:r>
      <w:proofErr w:type="gramStart"/>
      <w:r w:rsidRPr="005D16BB">
        <w:rPr>
          <w:rFonts w:ascii="Times New Roman" w:hAnsi="Times New Roman" w:cs="Times New Roman"/>
        </w:rPr>
        <w:t>,«</w:t>
      </w:r>
      <w:proofErr w:type="gramEnd"/>
      <w:r w:rsidRPr="005D16BB">
        <w:rPr>
          <w:rFonts w:ascii="Times New Roman" w:hAnsi="Times New Roman" w:cs="Times New Roman"/>
        </w:rPr>
        <w:t>спокойной</w:t>
      </w:r>
      <w:proofErr w:type="spellEnd"/>
      <w:r w:rsidRPr="005D16BB">
        <w:rPr>
          <w:rFonts w:ascii="Times New Roman" w:hAnsi="Times New Roman" w:cs="Times New Roman"/>
        </w:rPr>
        <w:t xml:space="preserve"> ночи» (в семье, в группе)); имеет первичные представления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об элементарных правилах поведения в детском саду, дома, на улице 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старается соблюдать их.</w:t>
      </w:r>
    </w:p>
    <w:p w:rsidR="00BE3B11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Владеет активной речью, включенной в общение; может обращаться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 вопросами и просьбами, понимает реч</w:t>
      </w:r>
      <w:r w:rsidR="007E2E9D" w:rsidRPr="005D16BB">
        <w:rPr>
          <w:rFonts w:ascii="Times New Roman" w:hAnsi="Times New Roman" w:cs="Times New Roman"/>
        </w:rPr>
        <w:t>ь взрослых; знает названия окру</w:t>
      </w:r>
      <w:r w:rsidRPr="005D16BB">
        <w:rPr>
          <w:rFonts w:ascii="Times New Roman" w:hAnsi="Times New Roman" w:cs="Times New Roman"/>
        </w:rPr>
        <w:t>жающих предметов и игрушек. Речь становится полноценным средством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общения с другими детьми</w:t>
      </w:r>
      <w:r w:rsidR="00BE3B11" w:rsidRPr="005D16BB">
        <w:rPr>
          <w:rFonts w:ascii="Times New Roman" w:hAnsi="Times New Roman" w:cs="Times New Roman"/>
        </w:rPr>
        <w:t>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Стремится к общению </w:t>
      </w:r>
      <w:proofErr w:type="gramStart"/>
      <w:r w:rsidRPr="005D16BB">
        <w:rPr>
          <w:rFonts w:ascii="Times New Roman" w:hAnsi="Times New Roman" w:cs="Times New Roman"/>
        </w:rPr>
        <w:t>со</w:t>
      </w:r>
      <w:proofErr w:type="gramEnd"/>
      <w:r w:rsidRPr="005D16BB">
        <w:rPr>
          <w:rFonts w:ascii="Times New Roman" w:hAnsi="Times New Roman" w:cs="Times New Roman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действия взрослого. Эмоционально откликается на игру, предложенну</w:t>
      </w:r>
      <w:r w:rsidR="00BE3B11" w:rsidRPr="005D16BB">
        <w:rPr>
          <w:rFonts w:ascii="Times New Roman" w:hAnsi="Times New Roman" w:cs="Times New Roman"/>
        </w:rPr>
        <w:t xml:space="preserve">ю </w:t>
      </w:r>
      <w:r w:rsidRPr="005D16BB">
        <w:rPr>
          <w:rFonts w:ascii="Times New Roman" w:hAnsi="Times New Roman" w:cs="Times New Roman"/>
        </w:rPr>
        <w:t>взрослым, принимает игровую задачу.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интерес к сверстникам; наблюдает за их действиями и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подражает им. Умеет играть рядом со с</w:t>
      </w:r>
      <w:r w:rsidR="007E2E9D" w:rsidRPr="005D16BB">
        <w:rPr>
          <w:rFonts w:ascii="Times New Roman" w:hAnsi="Times New Roman" w:cs="Times New Roman"/>
        </w:rPr>
        <w:t>верстниками, не мешая им. Прояв</w:t>
      </w:r>
      <w:r w:rsidRPr="005D16BB">
        <w:rPr>
          <w:rFonts w:ascii="Times New Roman" w:hAnsi="Times New Roman" w:cs="Times New Roman"/>
        </w:rPr>
        <w:t>ляет интерес к совместным играм небольшими группами.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интерес к окружающему миру природы, с интересом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участвует в сезонных наблюдениях.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Проявляет интерес к стихам, песням и сказкам, рассматриванию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картинок, стремится двигаться под музыку; эмоционально откликается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на различные произведения культуры и искусства.</w:t>
      </w:r>
    </w:p>
    <w:p w:rsidR="00BE3B11" w:rsidRPr="005D16BB" w:rsidRDefault="00BE3B11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Проявляет интерес к продуктивной деятельности (рисование, лепка, аппликация, конструирование).</w:t>
      </w:r>
    </w:p>
    <w:p w:rsidR="00AA3A44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У ребенка развита крупная мотор</w:t>
      </w:r>
      <w:r w:rsidR="007E2E9D" w:rsidRPr="005D16BB">
        <w:rPr>
          <w:rFonts w:ascii="Times New Roman" w:hAnsi="Times New Roman" w:cs="Times New Roman"/>
        </w:rPr>
        <w:t>ика, он стремится осваивать раз</w:t>
      </w:r>
      <w:r w:rsidRPr="005D16BB">
        <w:rPr>
          <w:rFonts w:ascii="Times New Roman" w:hAnsi="Times New Roman" w:cs="Times New Roman"/>
        </w:rPr>
        <w:t>личные виды движений (бег, лазанье, перешагивание и пр.). С интересом</w:t>
      </w:r>
      <w:r w:rsidR="005F36DB" w:rsidRPr="005D16BB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участвует в подвижных играх с простым содержанием, несложными дви</w:t>
      </w:r>
      <w:r w:rsidR="00BE3B11" w:rsidRPr="005D16BB">
        <w:rPr>
          <w:rFonts w:ascii="Times New Roman" w:hAnsi="Times New Roman" w:cs="Times New Roman"/>
        </w:rPr>
        <w:t>жениями</w:t>
      </w:r>
      <w:r w:rsidRPr="005D16BB">
        <w:rPr>
          <w:rFonts w:ascii="PetersburgC" w:hAnsi="PetersburgC" w:cs="PetersburgC"/>
        </w:rPr>
        <w:t>.</w:t>
      </w:r>
    </w:p>
    <w:p w:rsidR="00334FE1" w:rsidRPr="005D16BB" w:rsidRDefault="00334FE1" w:rsidP="00334FE1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4FE1" w:rsidRPr="005D16BB" w:rsidRDefault="005F36DB" w:rsidP="00334F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34FE1" w:rsidRPr="005D16BB">
        <w:rPr>
          <w:rFonts w:ascii="Times New Roman" w:hAnsi="Times New Roman" w:cs="Times New Roman"/>
          <w:b/>
          <w:sz w:val="24"/>
          <w:szCs w:val="24"/>
        </w:rPr>
        <w:t>Целевые ориентиры в младенческом и раннем возрасте (ребенок с ОВЗ)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К концу первого полугодия жизни ребенок при условии целенаправленного педагогического воздействия и адекватного звукоусиления (</w:t>
      </w: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бинауральное</w:t>
      </w:r>
      <w:proofErr w:type="gramEnd"/>
      <w:r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6BB">
        <w:rPr>
          <w:rFonts w:ascii="Times New Roman" w:hAnsi="Times New Roman" w:cs="Times New Roman"/>
          <w:b/>
          <w:sz w:val="24"/>
          <w:szCs w:val="24"/>
        </w:rPr>
        <w:t>слухопротезирование</w:t>
      </w:r>
      <w:proofErr w:type="spellEnd"/>
      <w:r w:rsidRPr="005D16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16BB">
        <w:rPr>
          <w:rFonts w:ascii="Times New Roman" w:hAnsi="Times New Roman" w:cs="Times New Roman"/>
          <w:b/>
          <w:sz w:val="24"/>
          <w:szCs w:val="24"/>
        </w:rPr>
        <w:t>кохлеарная</w:t>
      </w:r>
      <w:proofErr w:type="spellEnd"/>
      <w:r w:rsidRPr="005D16BB">
        <w:rPr>
          <w:rFonts w:ascii="Times New Roman" w:hAnsi="Times New Roman" w:cs="Times New Roman"/>
          <w:b/>
          <w:sz w:val="24"/>
          <w:szCs w:val="24"/>
        </w:rPr>
        <w:t xml:space="preserve"> имплантация)</w:t>
      </w:r>
      <w:r w:rsidRPr="005D16BB">
        <w:rPr>
          <w:rFonts w:ascii="Times New Roman" w:hAnsi="Times New Roman" w:cs="Times New Roman"/>
          <w:sz w:val="24"/>
          <w:szCs w:val="24"/>
        </w:rPr>
        <w:t>: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поддерживает зрительный контакт с говорящим человеком, улыбается, издает радостные звуки в ответ на голос и улыбку взрослого;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оживляется, подает голос, когда на него смотрят или к нему обращаются, переводит взгляд с одного говорящего человека на другого;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- активно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lastRenderedPageBreak/>
        <w:noBreakHyphen/>
        <w:t xml:space="preserve"> различает голоса близких людей, слушая говорящего, и реагирует на прекращение разговора. Реагирует, когда теряет взгляд взрослого или когда взрослый собирается уходить;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обнаруживает выраженную потребность в общении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взрослыми: проявляет интерес и положительные эмоции в ответ на обращения взрослого, сам инициирует общение, привлекая взрослого с помощью голоса, улыбок, движений, охотно включается в эмоциональные игры;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отчетливо находит глазами источник звука, внимательно смотрит на объект, издающий звук;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проявляет поисковую и познавательную активность по отношению к предметному окружению: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ее; удерживая в одной руке игрушку, другой – тянется ко второй и захватывает ее; перекладывает предмет из руки в руку.</w:t>
      </w:r>
    </w:p>
    <w:p w:rsidR="00334FE1" w:rsidRPr="005D16BB" w:rsidRDefault="00CA3E2E" w:rsidP="00334F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34FE1" w:rsidRPr="005D16BB">
        <w:rPr>
          <w:rFonts w:ascii="Times New Roman" w:hAnsi="Times New Roman" w:cs="Times New Roman"/>
          <w:b/>
          <w:sz w:val="24"/>
          <w:szCs w:val="24"/>
        </w:rPr>
        <w:t>К концу первого года жизни ребенок при условии целенаправленного педагогического воздействия и адекватного звукоусиления (</w:t>
      </w:r>
      <w:proofErr w:type="gramStart"/>
      <w:r w:rsidR="00334FE1" w:rsidRPr="005D16BB">
        <w:rPr>
          <w:rFonts w:ascii="Times New Roman" w:hAnsi="Times New Roman" w:cs="Times New Roman"/>
          <w:b/>
          <w:sz w:val="24"/>
          <w:szCs w:val="24"/>
        </w:rPr>
        <w:t>бинауральное</w:t>
      </w:r>
      <w:proofErr w:type="gramEnd"/>
      <w:r w:rsidR="00334FE1"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4FE1" w:rsidRPr="005D16BB">
        <w:rPr>
          <w:rFonts w:ascii="Times New Roman" w:hAnsi="Times New Roman" w:cs="Times New Roman"/>
          <w:b/>
          <w:sz w:val="24"/>
          <w:szCs w:val="24"/>
        </w:rPr>
        <w:t>слухопротезирование</w:t>
      </w:r>
      <w:proofErr w:type="spellEnd"/>
      <w:r w:rsidR="00334FE1" w:rsidRPr="005D16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4FE1" w:rsidRPr="005D16BB">
        <w:rPr>
          <w:rFonts w:ascii="Times New Roman" w:hAnsi="Times New Roman" w:cs="Times New Roman"/>
          <w:b/>
          <w:sz w:val="24"/>
          <w:szCs w:val="24"/>
        </w:rPr>
        <w:t>кохлеарная</w:t>
      </w:r>
      <w:proofErr w:type="spellEnd"/>
      <w:r w:rsidR="00334FE1" w:rsidRPr="005D16BB">
        <w:rPr>
          <w:rFonts w:ascii="Times New Roman" w:hAnsi="Times New Roman" w:cs="Times New Roman"/>
          <w:b/>
          <w:sz w:val="24"/>
          <w:szCs w:val="24"/>
        </w:rPr>
        <w:t xml:space="preserve"> имплантация):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– активно проявляет потребность в эмоциональном общении, избирательное отношение к близким и посторонним людям;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– во взаимодействии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 пользуется разнообразными средствами общения: мимикой, естественными жестами, голосовыми проявлениями;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-стремится привлечь взрослого к совместным действиям с предметами; различает поощрение и порицание взрослыми своих действий по их мимике, жестам;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- переходит от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к лепету, в котором постепенно появляются всё новые и новые звуки; это важнейший показатель вступления ребенка на путь естественного развития речи;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–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– стремится проявлять самостоятельность при овладении навыками самообслуживания (есть ложкой, пить из чашки и пр.);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Основополагающим критерием оценки уровня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функции является представление о том, что процесс созревания биологической структуры организма ребенка как базиса для оцениваемых умений и навыков имеет сугубо индивидуальный темп.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Срок появления той или иной функции определяется как фактический возраст, который может коррелировать с возрастом по паспорту, а может иметь тенденцию, как к ретардации, так и к акселерации. Акселерация и ретардация, в свою очередь, могут быть как общими, распространяющимися на все функциональные области, так и парциальными, в пределах одной или нескольких областей.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К трем годам ребенок: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интересуется окружающими предметами, активно действует с ними, исследует их свойства, экспериментирует; знает назначение бытовых предметов и умеет пользоваться ими (совершает предметные действия);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стремится к общению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взрослыми, активно подражает им в движениях и действиях, умеет действовать согласованно;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- отличается следующими характеристиками речевого развития: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а) </w:t>
      </w:r>
      <w:r w:rsidRPr="005D16BB">
        <w:rPr>
          <w:rFonts w:ascii="Times New Roman" w:hAnsi="Times New Roman" w:cs="Times New Roman"/>
          <w:b/>
          <w:sz w:val="24"/>
          <w:szCs w:val="24"/>
        </w:rPr>
        <w:t>при условии занятий с ребенком с первого года жизни)</w:t>
      </w: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:</w:t>
      </w:r>
      <w:r w:rsidRPr="005D16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уть становления речи приближен к тому, как это происходит у слышащих: понимание слов и фраз в конкретной ситуации, самостоятельные слова, фразы; устная речь становится такой же потребностью, </w:t>
      </w:r>
      <w:r w:rsidRPr="005D16BB">
        <w:rPr>
          <w:rFonts w:ascii="Times New Roman" w:hAnsi="Times New Roman" w:cs="Times New Roman"/>
          <w:sz w:val="24"/>
          <w:szCs w:val="24"/>
        </w:rPr>
        <w:lastRenderedPageBreak/>
        <w:t xml:space="preserve">как для слышащих сверстников; увеличивается звуковой багаж, появляется интонационная структура речи,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б) </w:t>
      </w:r>
      <w:r w:rsidRPr="005D16BB">
        <w:rPr>
          <w:rFonts w:ascii="Times New Roman" w:hAnsi="Times New Roman" w:cs="Times New Roman"/>
          <w:b/>
          <w:sz w:val="24"/>
          <w:szCs w:val="24"/>
        </w:rPr>
        <w:t>при условии, что обучение началось в 1,5 – 2 (3) года:</w:t>
      </w:r>
      <w:r w:rsidR="00CA3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речь формируемая, возникает понимание речи в узкой конкретной ситуации (игра, кормление, туалет, прогулка, сон); самостоятельная речь ограничена,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- у ребенка развивается слуховое восприятие, в том числе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самоподражание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, подражание взрослым;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проявляет интерес к сверстникам, наблюдая за их действиями и подражая им;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проявляет самостоятельность в бытовых и игровых действиях, стремится достичь результата своих действий;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noBreakHyphen/>
        <w:t xml:space="preserve"> владеет простейшими навыками самообслуживания; 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- любит рассматривать картинки, двигаться под музыку, вступает в контакт с детьми и взрослыми;</w:t>
      </w:r>
    </w:p>
    <w:p w:rsidR="00334FE1" w:rsidRPr="005D16BB" w:rsidRDefault="00334FE1" w:rsidP="00334F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- включается в продуктивные виды деятельности (изобразительную деятельность, конструирование и </w:t>
      </w:r>
      <w:proofErr w:type="spellStart"/>
      <w:proofErr w:type="gramStart"/>
      <w:r w:rsidRPr="005D16B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D16BB">
        <w:rPr>
          <w:rFonts w:ascii="Times New Roman" w:hAnsi="Times New Roman" w:cs="Times New Roman"/>
          <w:sz w:val="24"/>
          <w:szCs w:val="24"/>
        </w:rPr>
        <w:t>).</w:t>
      </w:r>
    </w:p>
    <w:p w:rsidR="00CE46B8" w:rsidRPr="005D16BB" w:rsidRDefault="00CE46B8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2F" w:rsidRPr="005D16BB" w:rsidRDefault="00715882" w:rsidP="0030584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3600F6" w:rsidRPr="005D16BB" w:rsidRDefault="003600F6" w:rsidP="00865CF0">
      <w:pPr>
        <w:pStyle w:val="Default"/>
        <w:ind w:firstLine="709"/>
        <w:jc w:val="center"/>
        <w:rPr>
          <w:b/>
          <w:color w:val="auto"/>
        </w:rPr>
      </w:pPr>
    </w:p>
    <w:p w:rsidR="003600F6" w:rsidRPr="005D16BB" w:rsidRDefault="006A74C6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и основные направления образовательной деятельности по реализации образовательных областей</w:t>
      </w:r>
    </w:p>
    <w:p w:rsidR="00377C12" w:rsidRPr="005D16BB" w:rsidRDefault="00296275" w:rsidP="00521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296275" w:rsidRPr="005D16BB" w:rsidRDefault="00296275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5F36DB"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96275" w:rsidRPr="005D16BB" w:rsidRDefault="00296275" w:rsidP="00D5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6D355C" w:rsidRPr="005D16BB" w:rsidRDefault="006D355C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</w:p>
          <w:p w:rsidR="006D355C" w:rsidRPr="005D16BB" w:rsidRDefault="006D355C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– педагогической работы с детьми  группы раннего возраста «Б»</w:t>
            </w:r>
            <w:r w:rsidR="00CA3E2E">
              <w:rPr>
                <w:rFonts w:ascii="Times New Roman" w:hAnsi="Times New Roman" w:cs="Times New Roman"/>
                <w:b/>
              </w:rPr>
              <w:t xml:space="preserve"> </w:t>
            </w: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опыт поведения в среде сверстников, воспитывать чувство симпатии к ним.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</w:t>
            </w:r>
            <w:proofErr w:type="gramEnd"/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заботу о товарище, поощрять умение пожалеть,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посочувствовать).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Формировать у каждого ребенка уверенность в том, что его, как и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всех детей, любят, о нем заботятся; проявлять уважительное отношение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интересам ребенка, его нуждам, желаниям, возможностям.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элементарные навыки вежливого обращения: здороваться, прощаться, обращаться с просьбой спокойно, употребляя слова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«спасибо» и «пожалуйста». Формировать умение спокойно вести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в помещении и на улице: не шуметь, не бегать, выполнять просьбу взрослого.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Ребенок в семье и сообществе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 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изменении своего социального статуса (взрослении) в связи с началом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посещения детского сада; закреплять умение называть свое имя.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сад.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положительных сторонах детского сада, его общности с домом (тепло, уют, любовь и др.) и отличиях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домашней обстановки (больше друзей, игрушек, самостоятельности и т. д.).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страна.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 (поселка), в котором они живут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культурно-гигиенических навыков.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(сначала под контролем взрослого, а затем самостоятельно) мыть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руки по мере загрязнения и перед едой, насухо вытирать лицо и руки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личным полотенцем.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 помощью взрослого приводить себя в порядок; пользоваться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(расстегивать пуговицы спереди, застежки на липучках); 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определенном</w:t>
            </w:r>
            <w:proofErr w:type="gramEnd"/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складывать снятую одежду. Приучать к опрятности.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Общественно-полезный труд.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выполнению простейших трудовых действий: совместно с взрослым и под его контролем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хлебницы (без хлеба),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раскладывать ложки и пр.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 расставлять игровой материал по местам.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Уважение к труду взрослых.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Безопасное поведение в природе.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на дорогах.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машинах, улице, дороге. Знакомить с некоторыми видами транспортных средств.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собственной жизнедеятельности.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предметным миром и правилами безопасного обращения с предметами.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понятиями «можно — нельзя», «опасно».</w:t>
            </w:r>
          </w:p>
          <w:p w:rsidR="006D355C" w:rsidRPr="005D16BB" w:rsidRDefault="006D355C" w:rsidP="004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</w:tr>
    </w:tbl>
    <w:p w:rsidR="00F15881" w:rsidRPr="005D16BB" w:rsidRDefault="00F15881" w:rsidP="00F15881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44CD" w:rsidRPr="005D16BB" w:rsidRDefault="00B744CD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744CD" w:rsidRPr="005D16BB" w:rsidRDefault="00B744CD" w:rsidP="00B744CD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5D1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окружающего мира, о свойствах и отношениях объектов окружающего мира (форме,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первичных представлений о малой родине и Отечестве, представлений о социокультурных ценностях нашего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0630D" w:rsidRPr="005D16BB" w:rsidRDefault="0090630D" w:rsidP="00FB129B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группы раннего возраста</w:t>
            </w:r>
            <w:r w:rsidR="00744847" w:rsidRPr="005D16BB">
              <w:rPr>
                <w:rFonts w:ascii="Times New Roman" w:hAnsi="Times New Roman" w:cs="Times New Roman"/>
                <w:b/>
              </w:rPr>
              <w:t xml:space="preserve"> «Б»</w:t>
            </w:r>
          </w:p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формированию групп однородных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предметов. Учить различать количество предметов (один — много).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предметам контрастных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размеров и их обозначению в речи (большой дом — маленький домик,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большая матрешка — маленькая матрешка, большие мячи — маленькие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мячи и т. д.).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по форме и называть их (кубик,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кирпичик, шар и пр.).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накапливать у детей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опыт практического освоения окружающего пространства (помещений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группы и участка детского сада).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лицо, руки, ноги, спина).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двигаться за воспитателем в определенном направлении.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познавательно – </w:t>
            </w: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исследовательской деятельности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Первичные представления об объектах окружающего мира.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предметах ближайшего окружения, о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связях между ними.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 (бумага, дерево, ткань, глина); сравнивать знакомые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предметы (разные шапки, варежки, обувь и т. п.), подбирать предметы по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тождеству (найди такой же, подбери пару), группировать их по способу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использования (из чашки пьют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сходства и различия между предметами, имеющими одинаковое название (одинаковые лопатки; красный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 — синий мяч; большой кубик — маленький кубик).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свойства предметов: большой, маленький, мягкий, пушистый и др.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обследовать предметы,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выделяя их цвет, величину, форму; побуждать включать движения рук по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предмету в процесс знакомства с ним (обводить руками части предмета,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гладить их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в играх с дидактическим материалом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сенсорный опыт детей (пирамидки (башенки) из 5–8 колец разной вели-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чины; «Геометрическая мозаика» (круг, треугольник, квадрат, прямоугольник); разрезные картинки (из 2–4 частей), складные кубики (4–6 шт.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др.); развивать аналитические способности (умение сравнивать, соотносить, группировать, устанавливать тождество и различие однородных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 по одному из сенсорных признаков — цвет, форма, величина).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актильных ощущений, температурных различий («Чудесный мешочек»,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предметам ближайшего окружения: игрушки, посуда, одежда, обувь, мебель, транспортные средства.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Побуждать детей называть цвет, величину предметов, материал из которого они сделаны, сравнивать знакомые предметы. Подбирать предметы по тождеству, группировать по способу использования.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словаре детей обобщающих понятий.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938" w:type="dxa"/>
          </w:tcPr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название города, поселка в котором они живут.</w:t>
            </w:r>
          </w:p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комнату). Рассказать, что взрослые проявляют трудолюбие, оно помогает им успешно выполнить трудовые действия.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938" w:type="dxa"/>
          </w:tcPr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 явлениями природы.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картинке некоторых диких животных (медведя, зайца,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лисуи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наблюдать за птицами и насекомыми на участке,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зарыбками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 аквариуме; подкармливать птиц. Учить различать по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виду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овощи (помидор, огурец, морков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др.) и фрукты (яблоко, груша и др.).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животным. Учить основам взаимодействия с природой (рассматривать растения и животных, не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наносяим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вред; одеваться по погоде).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A5" w:rsidRPr="005D16BB" w:rsidRDefault="00BD7CA5" w:rsidP="007D05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4CD" w:rsidRPr="005D16BB" w:rsidRDefault="0090630D" w:rsidP="0090630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0630D" w:rsidRPr="005D16BB" w:rsidRDefault="0090630D" w:rsidP="0090630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5F36DB"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90630D" w:rsidRPr="005D16BB" w:rsidRDefault="0090630D" w:rsidP="004D56B6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="005F36D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синтетической активности как предпосылки обучения грамоте.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389"/>
        <w:gridCol w:w="7959"/>
      </w:tblGrid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5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группы раннего возраста</w:t>
            </w:r>
            <w:r w:rsidR="00744847" w:rsidRPr="005D16BB">
              <w:rPr>
                <w:rFonts w:ascii="Times New Roman" w:hAnsi="Times New Roman" w:cs="Times New Roman"/>
                <w:b/>
              </w:rPr>
              <w:t xml:space="preserve"> «Б»</w:t>
            </w:r>
          </w:p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как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общения.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Давать детям разнообразные поручения, которые дадут им возможность общаться со сверстниками и взрослыми («Загляни в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раздевалку и расскажи мне, кто пришел», «Узнай у тети Оли и расскажи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мне...», «Предупреди Митю...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Что ты сказал Мите?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что он тебе ответил?»).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того, чтобы к концу третьего года жизни речь стала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полноценным средством общения детей друг с другом.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Предлагать для самостоятельного рассматривания картинки, книги,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игрушки в качестве наглядного материала для общения детей друг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другом и воспитателем. Рассказывать детям об этих предметах, а также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интересных событиях (например, о повадках и хитростях домашних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животных); показывать на картинках состояние людей и животных (радуется, грустит и т. д.).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ближайшем окружении развивать понимание речи и активизировать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понимать речь взрослых без наглядного сопровождения.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по словесному указанию педагога находить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предметы по названию, цвету, размеру («Принеси Машеньке вазочку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варенья», «Возьми красный карандаш», «Спой песенку маленькому медвежонку»); называть их местоположение («Грибок на верхней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полочке, высоко», «Стоят рядом»); имитировать действия людей и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животных («Покажи, как поливают из леечки», «Походи, как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медвежонок»).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детей: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-существительными, обозначающими названия игрушек, предметов</w:t>
            </w:r>
            <w:r w:rsidR="00CA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личной гигиены (полотенце, зубная щетка, расческа, носовой платок)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дежды, обуви, посуды, мебели, спальных принадлежностей (одеяло, подушка, простыня, пижама), транспортных средств (автомашина, автобус),овощей, фруктов, домашних животных и их детенышей;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-глаголами, обозначающими трудовые действия (стирать, лечить,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(плакать, смеяться, радоваться, обижаться);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-прилагательными, обозначающими цвет, величину, вкус, температуру предметов (красный, синий, сладкий, кислый, большой, маленький,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холодный, горячий);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-наречиями (близко, далеко, высоко, быстро, темно, тихо, холодно,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жарко, скользко).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употреблению усвоенных слов 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речи детей.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 и несложных фраз (из 2–4 слов).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речевого дыхания, слухового внимания.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пользоваться (по подражанию) высотой и силой голоса («Киска,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брысь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!», «Кто пришел?», «Кто стучит?»).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существительные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 местоимения с глаголами, употреблять глаголы в будущем и прошедшем времени, изменять их по лицам, использовать в речи предлоги (в,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за, под).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некоторых вопросительных слов (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где) и несложных фраз, состоящих из 2–4 слов («Кисонька-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куда пошла?»).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Связная речь.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отвечать на простейшие («Что?»,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«Кто?», «Что делает?») и более сложные вопросы («Во что одет?», «Что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везет?», «Кому?», «Какой?», «Где?», «Когда?», «Куда?»).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детей старше 2 лет 6 месяцев по собственной инициативе или по просьбе воспитателя рассказывать об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картинке, о новой игрушке (обновке), о событии из личного опыта.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хорошо знакомых сказок.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слушать небольшие рассказы без наглядного сопровождения.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произведения. Сопровождать чтение показом игрушек, картинок, персонажей настольного театра и других средств наглядности, а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также учить слушать художественное произведение без наглядного сопровождения.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небольших поэтических произведений игровыми действиями.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возможность договаривать слова, фразы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знакомых стихотворений.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попытки прочесть стихотворный текст целиком с помощью взрослого.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старше 2 лет 6 месяцев играть в хорошо знакомую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делает?».</w:t>
            </w:r>
          </w:p>
        </w:tc>
      </w:tr>
    </w:tbl>
    <w:p w:rsidR="004D56B6" w:rsidRPr="005D16BB" w:rsidRDefault="004D56B6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B877E7" w:rsidP="00B877E7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B877E7" w:rsidRPr="005D16BB" w:rsidRDefault="00B877E7" w:rsidP="001D5B2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представлений о видах искусства; восприятие музыки, художественной литературы, </w:t>
      </w:r>
      <w:r w:rsidR="001D5B2D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фольклора;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90630D" w:rsidRPr="005D16BB" w:rsidRDefault="00B877E7" w:rsidP="00D5728B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самостоятельной творческой деятельности детей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(изобразительной, конструктивно-модельной, музыкальной и др.).</w:t>
      </w:r>
    </w:p>
    <w:p w:rsidR="00313457" w:rsidRPr="005D16BB" w:rsidRDefault="00313457" w:rsidP="00D5728B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группы раннего возраста</w:t>
            </w:r>
            <w:r w:rsidR="00744847" w:rsidRPr="005D16BB">
              <w:rPr>
                <w:rFonts w:ascii="Times New Roman" w:hAnsi="Times New Roman" w:cs="Times New Roman"/>
                <w:b/>
              </w:rPr>
              <w:t xml:space="preserve"> «Б»</w:t>
            </w:r>
          </w:p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восприятие, воспитывать отзывчивость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музыку и пение, доступные пониманию детей произведения изобразительного искусства, литературы.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игрушками: дымковской,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матрешкой, ванькой-встанькой и другими, соответствующими возрасту детей. Обращать внимание детей на характер игрушек (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забавная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др.), их форму, цветовое оформление.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предметов, предоставляя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им свободу выбора.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что карандаш (кисть, фломастер)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оставляет след на бумаге, если провести по ней отточенным концом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(фломастером, ворсом кисти). Учить следить за движением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по бумаге.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они нарисовали, на что это похоже. Вызывать чувство радости от штрихов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окружающих предметов. Учить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различать цвета карандашей, фломастеров, правильно называть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их; рисовать разные линии (длинные, короткие, вертикальные, горизонтальные, наклонные), пересекать их, уподобляя предметам: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ленточкам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латочкам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дорожкам, ручейкам, сосулькам, заборчику и др. Подводит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к рисованию предметов округлой формы.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позу при рисовании (сидеть свободно, не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наклоняться низко над листом бумаги), свободная рука поддерживает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лист бумаги, на котором рисует малыш.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Учить бережно относиться к материалам, правильно их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окончании рисования класть их на место, предварительно хорошо промыв кисточку в воде.</w:t>
            </w:r>
          </w:p>
          <w:p w:rsidR="005F36DB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держать карандаш и кисть свободно: карандаш — тремя пальцами выше отточенного конца, кисть — чуть выше железного наконечника;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набирать краску на кисть, макая ее всем ворсом в баночку, снимать лишнюю краску, прикасаясь ворсом к краю баночки.</w:t>
            </w: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лепке.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пластическими материалами: глиной, пластилином, пластической массой (отдавая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глине). Учить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дошкольников отламывать комочки глины от большого куска;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их друг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кдругу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(колечко,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колесо и др.).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комочек глины круговыми движениями ладоней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изображения предметов круглой формы (шарик, яблоко, ягода и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др.), сплющивать комочек между ладонями (лепешки, печенье, пряники);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делать пальцами углубление в середине сплющенного комочка (миска,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детей класть глину и вылепленные предметы на дощечку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или специальную заранее подготовленную клеенку.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Конструктивно – модельная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пространственных соотношений.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пользоваться дополнительными сюжетными игрушками, соразмерными масштабам построек (маленькие машинки для маленьких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гаражей и т. п.).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 окончании игры приучать убирать все на место.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простейшими пластмассовыми конструкторами.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совместно с взрослым конструировать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башенки, домики, машины.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строить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(песок, вода, желуди, камешки и т. п.).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танцевальные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спокойные и бодрые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песни, музыкальные пьесы разного характера, понимать, о чем (о ком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оется, и эмоционально реагировать на содержание.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эмоциональность и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совершать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повороты кистей рук и т. д.). Учить детей начинать движение с началом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музыки и заканчивать с ее окончанием; передавать образы (птичка летает, зайка прыгает, мишка косолапый идет).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ходить и бегать (на носках, тихо; высоко и низко поднимая ноги; прямым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галопом), выполнять плясовые движения в кругу, врассыпную, менять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с изменением характера музыки или содержания песни.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28B" w:rsidRPr="005D16BB" w:rsidRDefault="00D5728B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90630D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280468" w:rsidP="00280468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Физическое   развитие</w:t>
      </w:r>
    </w:p>
    <w:p w:rsidR="00251C0A" w:rsidRPr="005D16BB" w:rsidRDefault="00280468" w:rsidP="004D56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риобретение опыта в следующих видах деятельности детей: двигательной, в том числе связанной с выполнением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упражнений, направленных на развитие таких физических качеств, как координация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начальных представлений о некоторых видах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спорта;овладение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подвижными играми с правилами; становление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целенаправленности и </w:t>
      </w:r>
      <w:proofErr w:type="spellStart"/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двигательной сфере; </w:t>
      </w:r>
      <w:r w:rsidRPr="005D16BB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ценностей </w:t>
      </w:r>
      <w:r w:rsidRPr="005D16BB">
        <w:rPr>
          <w:rFonts w:ascii="Times New Roman" w:hAnsi="Times New Roman" w:cs="Times New Roman"/>
          <w:sz w:val="24"/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380A" w:rsidRPr="005D16BB" w:rsidRDefault="0056380A" w:rsidP="007D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группы раннего возраста</w:t>
            </w:r>
            <w:r w:rsidR="00053924" w:rsidRPr="005D16BB">
              <w:rPr>
                <w:rFonts w:ascii="Times New Roman" w:hAnsi="Times New Roman" w:cs="Times New Roman"/>
                <w:b/>
              </w:rPr>
              <w:t xml:space="preserve"> «Б»</w:t>
            </w:r>
          </w:p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значении разных органов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  <w:proofErr w:type="gramEnd"/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придерживаясь определенного направления передвижения с опорой на</w:t>
            </w:r>
            <w:r w:rsidR="0043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ползать, лазать, разнообразно действовать с мячом (брать, де-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ржать, переносить, класть, бросать, катать). Учить прыжкам на двух ногах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месте, с продвижением вперед, в длину с места, отталкиваясь двумя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ногами.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желание играть вместе с воспитателем в подвижные игры с простым содержанием, несложными движениями.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играть в игры, в ходе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которых совершенствуются основные движения (ходьба, бег, бросание,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катание). Учить выразительности движений, умению передавать простейшие действия некоторых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epc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онажей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(попрыгать, как зайчики; поклевать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зернышки и попить водичку, как цыплята, и т. п.).</w:t>
            </w:r>
          </w:p>
        </w:tc>
      </w:tr>
    </w:tbl>
    <w:p w:rsidR="007D05FE" w:rsidRPr="005D16BB" w:rsidRDefault="007D05FE" w:rsidP="0033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200" w:rsidRPr="005D16BB" w:rsidRDefault="00024205" w:rsidP="00612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 организации образовательного процесса</w:t>
      </w:r>
    </w:p>
    <w:p w:rsidR="00FB2620" w:rsidRPr="005D16BB" w:rsidRDefault="00D30A4F" w:rsidP="00D30A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Совместной деятельности (организованная образовательная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деятельность+образовательная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</w:t>
      </w:r>
      <w:r w:rsidR="001730E9" w:rsidRPr="005D16BB">
        <w:rPr>
          <w:rFonts w:ascii="Times New Roman" w:hAnsi="Times New Roman" w:cs="Times New Roman"/>
          <w:sz w:val="24"/>
          <w:szCs w:val="24"/>
        </w:rPr>
        <w:t>в</w:t>
      </w:r>
      <w:r w:rsidRPr="005D16BB">
        <w:rPr>
          <w:rFonts w:ascii="Times New Roman" w:hAnsi="Times New Roman" w:cs="Times New Roman"/>
          <w:sz w:val="24"/>
          <w:szCs w:val="24"/>
        </w:rPr>
        <w:t xml:space="preserve"> ходе режимных моментов);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56380A" w:rsidRPr="005D16BB" w:rsidRDefault="00D30A4F" w:rsidP="005638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Взаимодействия с родителями, социумом</w:t>
      </w:r>
      <w:r w:rsidR="00D5728B" w:rsidRPr="005D16BB">
        <w:rPr>
          <w:rFonts w:ascii="Times New Roman" w:hAnsi="Times New Roman" w:cs="Times New Roman"/>
          <w:sz w:val="24"/>
          <w:szCs w:val="24"/>
        </w:rPr>
        <w:t>.</w:t>
      </w:r>
    </w:p>
    <w:p w:rsidR="0056380A" w:rsidRPr="005D16BB" w:rsidRDefault="0056380A" w:rsidP="00563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07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32"/>
        <w:gridCol w:w="236"/>
        <w:gridCol w:w="2586"/>
        <w:gridCol w:w="199"/>
        <w:gridCol w:w="2836"/>
        <w:gridCol w:w="80"/>
        <w:gridCol w:w="146"/>
        <w:gridCol w:w="2027"/>
      </w:tblGrid>
      <w:tr w:rsidR="00A63B5D" w:rsidRPr="005D16BB" w:rsidTr="00313457">
        <w:trPr>
          <w:trHeight w:val="344"/>
          <w:tblCellSpacing w:w="0" w:type="dxa"/>
        </w:trPr>
        <w:tc>
          <w:tcPr>
            <w:tcW w:w="2696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8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5728B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D30A4F" w:rsidRPr="005D16BB">
              <w:rPr>
                <w:rFonts w:ascii="Times New Roman" w:hAnsi="Times New Roman" w:cs="Times New Roman"/>
                <w:sz w:val="24"/>
                <w:szCs w:val="24"/>
              </w:rPr>
              <w:t>, социумом</w:t>
            </w:r>
          </w:p>
        </w:tc>
      </w:tr>
      <w:tr w:rsidR="00A63B5D" w:rsidRPr="005D16BB" w:rsidTr="00313457">
        <w:trPr>
          <w:trHeight w:val="1614"/>
          <w:tblCellSpacing w:w="0" w:type="dxa"/>
        </w:trPr>
        <w:tc>
          <w:tcPr>
            <w:tcW w:w="143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 образовательная деятельность</w:t>
            </w:r>
          </w:p>
        </w:tc>
        <w:tc>
          <w:tcPr>
            <w:tcW w:w="12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8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5D16BB" w:rsidTr="00313457">
        <w:trPr>
          <w:trHeight w:val="381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5D16BB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E71080" w:rsidRPr="005D16BB" w:rsidTr="00313457">
        <w:trPr>
          <w:trHeight w:val="731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Занятия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предметных картинок, иллюстраций к  знакомым сказкам,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диафильмов, беседа по их содержанию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13457" w:rsidRPr="005D16BB" w:rsidRDefault="00E71080" w:rsidP="00313457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E71080" w:rsidRPr="005D16BB" w:rsidRDefault="00D5728B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Индивидуальные п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Традиции («Здравствуйте, я пришел», «Приятные подарки»)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группе, участку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звукоподражание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AF1F92" w:rsidRPr="005D16BB">
              <w:rPr>
                <w:rFonts w:ascii="Times New Roman" w:hAnsi="Times New Roman" w:cs="Times New Roman"/>
                <w:sz w:val="24"/>
                <w:szCs w:val="24"/>
              </w:rPr>
              <w:t>естное с ребенком составление  по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ртфолио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</w:tr>
      <w:tr w:rsidR="00E71080" w:rsidRPr="005D16BB" w:rsidTr="00313457">
        <w:trPr>
          <w:trHeight w:val="45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(познавательного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обсуждения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и познавательной литературы</w:t>
            </w:r>
          </w:p>
          <w:p w:rsidR="00E71080" w:rsidRPr="005D16BB" w:rsidRDefault="00D5728B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1730E9" w:rsidRPr="005D16BB" w:rsidRDefault="00E71080" w:rsidP="001730E9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 с познавательным содержанием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D5728B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разговоры 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Разыгрывание небольших сюжетов с атрибутами к играм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водой, песком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дидактических пособий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обследование муляжей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Действия с игрушками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Наблюдения в уголке природы, на улице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экспериментирование.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задания по программному содержанию </w:t>
            </w:r>
          </w:p>
          <w:p w:rsidR="00E71080" w:rsidRPr="005D16BB" w:rsidRDefault="00D5728B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5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предметных картинок, иллюстраций к знакомым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сказкам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отешкам</w:t>
            </w:r>
            <w:proofErr w:type="spellEnd"/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  беседа по их содержанию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моментов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самостоятельной деятельности</w:t>
            </w:r>
            <w:r w:rsidR="00D5728B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общение со сверстниками</w:t>
            </w:r>
          </w:p>
        </w:tc>
        <w:tc>
          <w:tcPr>
            <w:tcW w:w="9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классы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Игровые тренинги</w:t>
            </w:r>
          </w:p>
        </w:tc>
      </w:tr>
      <w:tr w:rsidR="00E71080" w:rsidRPr="005D16BB" w:rsidTr="00313457">
        <w:trPr>
          <w:trHeight w:val="73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E71080" w:rsidRPr="005D16BB" w:rsidTr="00A65CFC">
        <w:trPr>
          <w:trHeight w:val="556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ООД: рисование, лепка, аппликация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(на 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группировку предметов по форме, комбинирование форм, подбор и сравнение цвета)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деятельностью взрослого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(изготовление подарков своими руками)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внимания детей к красоте природы и окружающих предметов</w:t>
            </w:r>
          </w:p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одежды, ее декоративных элементов 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«Мы художники»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репродукций картин, изделий народно-прикладного искусства, иллюстраций книг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рисунков, поделок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E71080" w:rsidRPr="005D16BB" w:rsidRDefault="00E71080" w:rsidP="00263CC9">
            <w:pPr>
              <w:autoSpaceDN w:val="0"/>
              <w:spacing w:after="0" w:line="240" w:lineRule="auto"/>
              <w:ind w:left="284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46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(сюжетно-игро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вые, </w:t>
            </w:r>
            <w:proofErr w:type="gramEnd"/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комплексные, тема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доминантные)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Игры: музыкально дидак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хороводные, игры с пением, имитацией;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 развитие </w:t>
            </w:r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певческого дыхания, голо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совой активности,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музыкально-рит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</w:t>
            </w:r>
            <w:proofErr w:type="gramEnd"/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 по показу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и обсуждение музыки: классической, народной, детских песен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по эмоционально-образному содержанию музыки, песен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инструментах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музыки в повседневной жизни 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досуговой деятельности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пр</w:t>
            </w:r>
            <w:r w:rsidR="00263CC9" w:rsidRPr="005D16BB">
              <w:rPr>
                <w:rFonts w:ascii="Times New Roman" w:hAnsi="Times New Roman" w:cs="Times New Roman"/>
                <w:sz w:val="24"/>
                <w:szCs w:val="24"/>
              </w:rPr>
              <w:t>и проведении утренней гимнастики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гимнастике после дневного сна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 на прогулке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 человеком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- практикумы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</w:tr>
      <w:tr w:rsidR="00E71080" w:rsidRPr="005D16BB" w:rsidTr="00313457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на воздухе 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разных уровней подвижности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спортивной тематики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познавательной литературы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течение дня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альбомов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физкультуре</w:t>
            </w:r>
          </w:p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спортивных праздниках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05" w:rsidRPr="005D16BB" w:rsidRDefault="00024205" w:rsidP="00A63B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205" w:rsidRPr="005D16BB" w:rsidRDefault="00612200" w:rsidP="00A6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образовате</w:t>
      </w:r>
      <w:r w:rsidR="00433C8A">
        <w:rPr>
          <w:rFonts w:ascii="Times New Roman" w:hAnsi="Times New Roman" w:cs="Times New Roman"/>
          <w:b/>
          <w:sz w:val="24"/>
          <w:szCs w:val="24"/>
        </w:rPr>
        <w:t xml:space="preserve">льного процесса осуществляется </w:t>
      </w:r>
      <w:r w:rsidRPr="005D16BB">
        <w:rPr>
          <w:rFonts w:ascii="Times New Roman" w:hAnsi="Times New Roman" w:cs="Times New Roman"/>
          <w:b/>
          <w:sz w:val="24"/>
          <w:szCs w:val="24"/>
        </w:rPr>
        <w:t>с учетом основных видов детской деятельности</w:t>
      </w:r>
      <w:r w:rsidR="00D30A4F" w:rsidRPr="005D16B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612200" w:rsidRPr="005D16BB" w:rsidTr="00E51B4C">
        <w:tc>
          <w:tcPr>
            <w:tcW w:w="3970" w:type="dxa"/>
          </w:tcPr>
          <w:p w:rsidR="00612200" w:rsidRPr="005D16BB" w:rsidRDefault="00F0453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</w:t>
            </w:r>
          </w:p>
        </w:tc>
        <w:tc>
          <w:tcPr>
            <w:tcW w:w="6202" w:type="dxa"/>
          </w:tcPr>
          <w:p w:rsidR="00612200" w:rsidRPr="005D16BB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F04535" w:rsidRPr="005D16BB" w:rsidTr="00E51B4C">
        <w:tc>
          <w:tcPr>
            <w:tcW w:w="3970" w:type="dxa"/>
          </w:tcPr>
          <w:p w:rsidR="00F04535" w:rsidRPr="005D16BB" w:rsidRDefault="00F04535" w:rsidP="0098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Ранний возраст  (до 3 лет)</w:t>
            </w:r>
          </w:p>
        </w:tc>
        <w:tc>
          <w:tcPr>
            <w:tcW w:w="6202" w:type="dxa"/>
          </w:tcPr>
          <w:p w:rsidR="00F04535" w:rsidRPr="005D16BB" w:rsidRDefault="00433C8A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</w:t>
            </w:r>
            <w:r w:rsidR="00F04535" w:rsidRPr="005D16BB">
              <w:rPr>
                <w:rFonts w:ascii="Times New Roman" w:hAnsi="Times New Roman" w:cs="Times New Roman"/>
                <w:sz w:val="24"/>
                <w:szCs w:val="24"/>
              </w:rPr>
              <w:t>игры с составными и динамическими игрушками</w:t>
            </w:r>
          </w:p>
          <w:p w:rsidR="00F04535" w:rsidRPr="005D16BB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</w:t>
            </w:r>
            <w:r w:rsidR="00E46488" w:rsidRPr="005D16BB">
              <w:rPr>
                <w:rFonts w:ascii="Times New Roman" w:hAnsi="Times New Roman" w:cs="Times New Roman"/>
                <w:sz w:val="24"/>
                <w:szCs w:val="24"/>
              </w:rPr>
              <w:t>териалами и веществами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</w:tbl>
    <w:p w:rsidR="00334FE1" w:rsidRPr="005D16BB" w:rsidRDefault="00334FE1" w:rsidP="006A74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41" w:rsidRPr="005D16BB" w:rsidRDefault="00FA23C7" w:rsidP="00E6136B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E46488" w:rsidRPr="005D16BB">
        <w:rPr>
          <w:rFonts w:ascii="Times New Roman" w:hAnsi="Times New Roman" w:cs="Times New Roman"/>
          <w:b/>
          <w:sz w:val="24"/>
          <w:szCs w:val="24"/>
        </w:rPr>
        <w:t>образовательного процесса в</w:t>
      </w:r>
      <w:r w:rsidR="00334FE1" w:rsidRPr="005D16BB">
        <w:rPr>
          <w:rFonts w:ascii="Times New Roman" w:hAnsi="Times New Roman" w:cs="Times New Roman"/>
          <w:b/>
          <w:sz w:val="24"/>
          <w:szCs w:val="24"/>
        </w:rPr>
        <w:t xml:space="preserve"> группе раннего возраста 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с учетом регионального компонента.</w:t>
      </w:r>
    </w:p>
    <w:p w:rsidR="00B240A3" w:rsidRPr="005D16BB" w:rsidRDefault="00E6136B" w:rsidP="001858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Приоритетн</w:t>
      </w:r>
      <w:r w:rsidR="00E51B4C" w:rsidRPr="005D16BB">
        <w:rPr>
          <w:rFonts w:ascii="Times New Roman" w:eastAsia="Times New Roman" w:hAnsi="Times New Roman" w:cs="Times New Roman"/>
          <w:b/>
          <w:sz w:val="24"/>
          <w:szCs w:val="24"/>
        </w:rPr>
        <w:t>ые направления деятельности</w:t>
      </w: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468E5" w:rsidRPr="005D16BB" w:rsidRDefault="00F468E5" w:rsidP="00F46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6136B" w:rsidRPr="005D16BB" w:rsidRDefault="00EF05C2" w:rsidP="00E464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В образовательную область «Физическое развитие»</w:t>
      </w:r>
      <w:r w:rsidR="0018519D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включена 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и технология </w:t>
      </w:r>
      <w:r w:rsidR="00E6136B" w:rsidRPr="005D16BB">
        <w:rPr>
          <w:rFonts w:ascii="Times New Roman" w:eastAsia="Times New Roman" w:hAnsi="Times New Roman" w:cs="Times New Roman"/>
          <w:b/>
          <w:sz w:val="24"/>
          <w:szCs w:val="24"/>
        </w:rPr>
        <w:t>«Играйте на здоровье»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 xml:space="preserve"> (физическое развитие детей 3-7 лет)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 Л.Н. Волошиной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, Т.В. Куриловой</w:t>
      </w:r>
      <w:r w:rsidR="00171340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340" w:rsidRPr="005D16BB" w:rsidRDefault="00171340" w:rsidP="00E464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  <w:r w:rsidR="00433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D7AFC"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овершенствовать</w:t>
      </w:r>
      <w:r w:rsidRPr="005D16B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двигательной деятельности младших дошкольников на основе использования элементов спортивных и подвижных игр.</w:t>
      </w:r>
    </w:p>
    <w:p w:rsidR="00E6136B" w:rsidRPr="005D16BB" w:rsidRDefault="00E6136B" w:rsidP="00E6136B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D16B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Задачи</w:t>
      </w:r>
      <w:r w:rsidR="00171340" w:rsidRPr="005D16B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программы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богащение двигательного опыта дошкольников новыми двигательными  действиями, обучение правильной технике выполнения элементов спортивных игр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 xml:space="preserve">одействие развитию двигательных способностей; 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устойчивого интереса к играм с элементами спорта, 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спортивным упражнениям, желания использовать их в самостоятельной двигательной деятельности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36B" w:rsidRPr="005D16BB" w:rsidRDefault="00E46488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формирование привычек здорового образа жизни</w:t>
      </w:r>
    </w:p>
    <w:p w:rsidR="00FD2436" w:rsidRPr="005D16BB" w:rsidRDefault="00FD2436" w:rsidP="00FD2436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9221"/>
      </w:tblGrid>
      <w:tr w:rsidR="00E6136B" w:rsidRPr="005D16BB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E6136B" w:rsidRPr="005D16BB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2D7400" w:rsidP="006A74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2D7400" w:rsidRPr="005D16BB" w:rsidRDefault="00E6136B" w:rsidP="00981435">
            <w:pPr>
              <w:pStyle w:val="a7"/>
              <w:numPr>
                <w:ilvl w:val="0"/>
                <w:numId w:val="54"/>
              </w:numPr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5D16BB">
              <w:rPr>
                <w:rFonts w:ascii="Times New Roman" w:eastAsia="Times New Roman" w:hAnsi="Times New Roman" w:cs="Times New Roman"/>
                <w:color w:val="auto"/>
              </w:rPr>
              <w:t xml:space="preserve">Познакомить </w:t>
            </w:r>
            <w:r w:rsidR="002D7400" w:rsidRPr="005D16BB">
              <w:rPr>
                <w:rFonts w:ascii="Times New Roman" w:eastAsia="Times New Roman" w:hAnsi="Times New Roman" w:cs="Times New Roman"/>
                <w:color w:val="auto"/>
              </w:rPr>
              <w:t xml:space="preserve"> детей с названием и особенностями игры в футбол (игра в мяч ногами).</w:t>
            </w:r>
          </w:p>
          <w:p w:rsidR="00E6136B" w:rsidRPr="005D16BB" w:rsidRDefault="002D7400" w:rsidP="00981435">
            <w:pPr>
              <w:pStyle w:val="a7"/>
              <w:numPr>
                <w:ilvl w:val="1"/>
                <w:numId w:val="59"/>
              </w:numPr>
              <w:suppressAutoHyphens/>
              <w:autoSpaceDE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5D16BB">
              <w:rPr>
                <w:rFonts w:ascii="Times New Roman" w:eastAsia="Times New Roman" w:hAnsi="Times New Roman" w:cs="Times New Roman"/>
                <w:color w:val="auto"/>
              </w:rPr>
              <w:t>Формировать элементарные для футбола действия с мячом (удары по неподвижному мячу, остановка движущегося мяча, ведение, удар по воротам).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действиям с мячом, желание играть вдвоем, втроем.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координационные способности, ловкость, глазомер.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овладения действий с мячом совершенствовать технику ходьбы, бега.</w:t>
            </w:r>
          </w:p>
          <w:p w:rsidR="00E6136B" w:rsidRPr="005D16BB" w:rsidRDefault="00E6136B" w:rsidP="00981435">
            <w:pPr>
              <w:snapToGrid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E6136B" w:rsidRPr="005D16BB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1.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теннисным мячиком и ракеткой, показать свойства мячика (</w:t>
            </w:r>
            <w:proofErr w:type="gramStart"/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</w:t>
            </w:r>
            <w:proofErr w:type="gramEnd"/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, прыгает, ломается)</w:t>
            </w:r>
          </w:p>
          <w:p w:rsidR="002D7400" w:rsidRPr="005D16BB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2. </w:t>
            </w:r>
            <w:proofErr w:type="gramStart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ракеткой (брать, держать, передавать, вращать), действия с маленьким мячиком (катать, бросать, ловить, отбивать).</w:t>
            </w:r>
            <w:proofErr w:type="gramEnd"/>
          </w:p>
          <w:p w:rsidR="002D7400" w:rsidRPr="005D16BB" w:rsidRDefault="002D7400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 Развивать мелкую моторику руки, согласованность движений.</w:t>
            </w:r>
          </w:p>
          <w:p w:rsidR="00241B93" w:rsidRPr="005D16BB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ситуации, побуждающие детей проявлять усилия в овладении действиями с мячом и ракеткой</w:t>
            </w: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развивать эмоциональную сферу ребенка в действиях с мячом и ракеткой.</w:t>
            </w:r>
          </w:p>
          <w:p w:rsidR="00241B93" w:rsidRPr="005D16BB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Воспитывать желание действовать с маленьким мячиком самостоятельно.</w:t>
            </w:r>
          </w:p>
          <w:p w:rsidR="00E6136B" w:rsidRPr="005D16BB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E6136B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Познакомить детей с клюшкой и шайбой, простейшими движениями с ним.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Учить водить клюшку, не отрывая ее от поверхности, ударять по неподвижной шайбе и останавливать шайбу клюшкой.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Развивать координационные способности, ориентировку в пространстве.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Воспитывать желание получить положительные результаты, развивать умение выполнять простейшие требования безопасной игры.</w:t>
            </w:r>
          </w:p>
          <w:p w:rsidR="00F26B4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Закладывать предпосылки последующих совместных действий со сверстниками при игре в хоккей.</w:t>
            </w:r>
          </w:p>
          <w:p w:rsidR="00E6136B" w:rsidRPr="005D16BB" w:rsidRDefault="00241B93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Городки</w:t>
            </w:r>
          </w:p>
          <w:p w:rsidR="00E6136B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="00241B93" w:rsidRPr="005D16BB">
              <w:rPr>
                <w:rFonts w:ascii="Times New Roman" w:eastAsia="Times New Roman" w:hAnsi="Times New Roman" w:cs="Times New Roman"/>
              </w:rPr>
              <w:t>Познакомить с русской народной игрой «Городки», инвентарем для игры (бита, городок), элементами площадки для игры (город, кон), фигурами: забор, ворота, бочка.</w:t>
            </w:r>
            <w:proofErr w:type="gramEnd"/>
          </w:p>
          <w:p w:rsidR="00241B93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2. </w:t>
            </w:r>
            <w:r w:rsidR="00241B93" w:rsidRPr="005D16BB">
              <w:rPr>
                <w:rFonts w:ascii="Times New Roman" w:eastAsia="Times New Roman" w:hAnsi="Times New Roman" w:cs="Times New Roman"/>
              </w:rPr>
              <w:t xml:space="preserve">Отрабатывать элементарные действия с битой (брать, передавать, бросать), </w:t>
            </w:r>
            <w:r w:rsidR="00241B93" w:rsidRPr="005D16BB">
              <w:rPr>
                <w:rFonts w:ascii="Times New Roman" w:eastAsia="Times New Roman" w:hAnsi="Times New Roman" w:cs="Times New Roman"/>
              </w:rPr>
              <w:lastRenderedPageBreak/>
              <w:t>разучить способы ее метания (прямой рукой сбоку и от плеча).</w:t>
            </w:r>
          </w:p>
          <w:p w:rsidR="00241B93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3. </w:t>
            </w:r>
            <w:r w:rsidR="00241B93" w:rsidRPr="005D16BB">
              <w:rPr>
                <w:rFonts w:ascii="Times New Roman" w:eastAsia="Times New Roman" w:hAnsi="Times New Roman" w:cs="Times New Roman"/>
              </w:rPr>
              <w:t>Учить строить простейшие фигуры.</w:t>
            </w:r>
          </w:p>
          <w:p w:rsidR="00241B93" w:rsidRPr="005D16BB" w:rsidRDefault="00241B93" w:rsidP="00981435">
            <w:pPr>
              <w:pStyle w:val="a7"/>
              <w:spacing w:line="100" w:lineRule="atLeast"/>
              <w:ind w:left="1800"/>
              <w:rPr>
                <w:rFonts w:ascii="Times New Roman" w:eastAsia="Times New Roman" w:hAnsi="Times New Roman" w:cs="Times New Roman"/>
                <w:b/>
              </w:rPr>
            </w:pPr>
            <w:r w:rsidRPr="005D16BB">
              <w:rPr>
                <w:rFonts w:ascii="Times New Roman" w:eastAsia="Times New Roman" w:hAnsi="Times New Roman" w:cs="Times New Roman"/>
                <w:b/>
              </w:rPr>
              <w:t>Баскетбол</w:t>
            </w:r>
          </w:p>
          <w:p w:rsidR="00840ABD" w:rsidRPr="005D16BB" w:rsidRDefault="00840ABD" w:rsidP="00981435">
            <w:pPr>
              <w:pStyle w:val="a7"/>
              <w:numPr>
                <w:ilvl w:val="4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Формировать многообразие действий с мячом (катание, ловля, бросание, перебрасывание из разных исходных положений).</w:t>
            </w:r>
          </w:p>
          <w:p w:rsidR="00840ABD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Воспитывать интерес к играм с мячом, желание играть вдвоем, втроем.</w:t>
            </w:r>
          </w:p>
          <w:p w:rsidR="00840ABD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Развивать согласованность действий, глазомер.</w:t>
            </w:r>
          </w:p>
          <w:p w:rsidR="00E6136B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 процессе освоения действий с мячом развивать основные двигательные навыки – ходьбу, бег, прыжки, лазание.</w:t>
            </w:r>
          </w:p>
        </w:tc>
      </w:tr>
    </w:tbl>
    <w:p w:rsidR="00FD2436" w:rsidRPr="005D16BB" w:rsidRDefault="00FD2436" w:rsidP="002623BF">
      <w:pPr>
        <w:rPr>
          <w:rFonts w:ascii="Times New Roman" w:hAnsi="Times New Roman" w:cs="Times New Roman"/>
          <w:b/>
          <w:sz w:val="24"/>
          <w:szCs w:val="24"/>
        </w:rPr>
      </w:pPr>
    </w:p>
    <w:p w:rsidR="00E6136B" w:rsidRPr="005D16BB" w:rsidRDefault="00FE2475" w:rsidP="00F26B43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Система мониторинга детского развития</w:t>
      </w:r>
    </w:p>
    <w:p w:rsidR="002623BF" w:rsidRPr="005D16BB" w:rsidRDefault="002623BF" w:rsidP="002623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). 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мониторинговых  показателей эффективности</w:t>
      </w:r>
      <w:r w:rsidR="005F36DB" w:rsidRPr="005D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гогических воздействий по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возрастной группе представлено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 пособии </w:t>
      </w:r>
      <w:proofErr w:type="spellStart"/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Афонькиной</w:t>
      </w:r>
      <w:proofErr w:type="spellEnd"/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 в новом контексте</w:t>
      </w:r>
      <w:r w:rsidR="005F36DB" w:rsidRPr="005D1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="008443D5" w:rsidRPr="005D16BB">
        <w:rPr>
          <w:rFonts w:ascii="Times New Roman" w:eastAsia="Times New Roman" w:hAnsi="Times New Roman" w:cs="Times New Roman"/>
          <w:sz w:val="24"/>
          <w:szCs w:val="24"/>
        </w:rPr>
        <w:t>ной деятельности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443D5" w:rsidRPr="005D16BB" w:rsidRDefault="002623BF" w:rsidP="0018519D">
      <w:p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Педагогический мониторинг проводится 2 раза в год: октябрь,</w:t>
      </w:r>
      <w:r w:rsidR="005F36DB"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май.</w:t>
      </w:r>
    </w:p>
    <w:p w:rsidR="00FD5570" w:rsidRPr="005D16BB" w:rsidRDefault="00E63B2D" w:rsidP="00BF3B2B">
      <w:pPr>
        <w:pStyle w:val="a4"/>
        <w:numPr>
          <w:ilvl w:val="1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взаимодействия 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 с родителями </w:t>
      </w:r>
    </w:p>
    <w:p w:rsidR="00FD5570" w:rsidRPr="005D16BB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</w:t>
      </w:r>
      <w:r w:rsidR="00D7564C" w:rsidRPr="005D16BB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8A747E" w:rsidRPr="005D16BB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053924" w:rsidRPr="005D16BB">
        <w:rPr>
          <w:rFonts w:ascii="Times New Roman" w:hAnsi="Times New Roman" w:cs="Times New Roman"/>
          <w:b/>
          <w:sz w:val="24"/>
          <w:szCs w:val="24"/>
        </w:rPr>
        <w:t>ннего возраста «Б» на 2020-2021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5570" w:rsidRPr="005D16BB" w:rsidRDefault="00FD5570" w:rsidP="00FD557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</w:t>
            </w:r>
            <w:r w:rsidR="00B42CD0" w:rsidRPr="005D16BB"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053924" w:rsidRPr="005D16BB">
              <w:rPr>
                <w:rFonts w:ascii="Times New Roman" w:hAnsi="Times New Roman"/>
                <w:sz w:val="24"/>
                <w:szCs w:val="24"/>
              </w:rPr>
              <w:t xml:space="preserve"> особенности детей 2-3 лет»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053924" w:rsidRPr="005D16BB">
              <w:rPr>
                <w:rFonts w:ascii="Times New Roman" w:hAnsi="Times New Roman" w:cs="Times New Roman"/>
                <w:sz w:val="24"/>
                <w:szCs w:val="24"/>
              </w:rPr>
              <w:t>Дорожная азбука»</w:t>
            </w:r>
          </w:p>
          <w:p w:rsidR="00DD2179" w:rsidRPr="005D16BB" w:rsidRDefault="0005392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-Консультация «Правила внутреннего распорядка»</w:t>
            </w:r>
          </w:p>
          <w:p w:rsidR="00FD5570" w:rsidRPr="005D16BB" w:rsidRDefault="00A825EF" w:rsidP="00B42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4AB3"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знакомиться»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30355" w:rsidRPr="005D16BB" w:rsidRDefault="0023035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4F4" w:rsidRPr="005D16B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Дне поселка</w:t>
            </w:r>
          </w:p>
          <w:p w:rsidR="006675E0" w:rsidRPr="005D16BB" w:rsidRDefault="006675E0" w:rsidP="00667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4F4" w:rsidRPr="005D16B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E4AB3" w:rsidRPr="005D16BB">
              <w:rPr>
                <w:rFonts w:ascii="Times New Roman" w:hAnsi="Times New Roman" w:cs="Times New Roman"/>
                <w:sz w:val="24"/>
                <w:szCs w:val="24"/>
              </w:rPr>
              <w:t>нсультация для родителей «Учим ребенка общаться»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Папка-передвижка «</w:t>
            </w:r>
            <w:r w:rsidR="0048317C" w:rsidRPr="005D16BB">
              <w:rPr>
                <w:rFonts w:ascii="Times New Roman" w:hAnsi="Times New Roman" w:cs="Times New Roman"/>
                <w:sz w:val="24"/>
                <w:szCs w:val="24"/>
              </w:rPr>
              <w:t>Одежда детей осенью»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Анкетирование «Знаете ли Вы своего ребенка»</w:t>
            </w:r>
          </w:p>
          <w:p w:rsidR="005C4B74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B42CD0" w:rsidRPr="005D16BB" w:rsidRDefault="00B42CD0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Собрание – практи</w:t>
            </w:r>
            <w:r w:rsidR="00B04A93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  «Формирование социально</w:t>
            </w:r>
            <w:r w:rsidR="008443D5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 ко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мпетентности родителей в формировании основ здорового образа жизни»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FD5570" w:rsidRPr="005D16BB" w:rsidRDefault="00B04A93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«Легко ли научить ребенка правильно вести себя на дороге»</w:t>
            </w:r>
          </w:p>
          <w:p w:rsidR="00CD4AF7" w:rsidRPr="005D16BB" w:rsidRDefault="00B42CD0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Семейный проект «Правила дорожные детям знать положено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CD4AF7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A93" w:rsidRPr="005D16BB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игрушки»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75E9" w:rsidRPr="005D16BB" w:rsidRDefault="009475E9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8" w:type="dxa"/>
          </w:tcPr>
          <w:p w:rsidR="008E7AF9" w:rsidRPr="005D16BB" w:rsidRDefault="00B04A93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 детей и родителей «Зимняя фантазия»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  <w:p w:rsidR="00FD5570" w:rsidRPr="005D16BB" w:rsidRDefault="00FD5570" w:rsidP="00230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«Осторожно</w:t>
            </w:r>
            <w:r w:rsidR="00D7564C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гололед</w:t>
            </w:r>
            <w:r w:rsidR="00D7564C" w:rsidRPr="005D16B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2A3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FD5570" w:rsidRPr="005D16BB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</w:t>
            </w:r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>мообслуживания у детей раннего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«Правила поведения на льду»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амятка для род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ителей «Что читать детям 2-3 лет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Совместный спортивный праздник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– зим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а снова в гости к нам пришла»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Мини-проект «Игрушки-забавы»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Консультация «Игры с детьми в зимний период»</w:t>
            </w:r>
          </w:p>
          <w:p w:rsidR="00AB3735" w:rsidRPr="005D16BB" w:rsidRDefault="00AB373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празднику Масленицы</w:t>
            </w:r>
          </w:p>
          <w:p w:rsidR="00FD5570" w:rsidRPr="005D16BB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 </w:t>
            </w:r>
            <w:r w:rsidR="0041564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Питание ребенка в семье»</w:t>
            </w:r>
          </w:p>
          <w:p w:rsidR="00AB3735" w:rsidRPr="005D16BB" w:rsidRDefault="00CD4AF7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«Фольклор в жизни малыша»</w:t>
            </w:r>
          </w:p>
          <w:p w:rsidR="005C4B74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B42CD0" w:rsidRPr="005D16BB" w:rsidRDefault="00AB3735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CD0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Семейная гостиная «Научи меня играть: развивающие игры своими руками».</w:t>
            </w:r>
          </w:p>
          <w:p w:rsidR="00FD5570" w:rsidRPr="005D16BB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5D16BB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праздник, посвященный 8 Марта</w:t>
            </w:r>
          </w:p>
          <w:p w:rsidR="00FD5570" w:rsidRPr="005D16BB" w:rsidRDefault="002A3ED6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 «Подарок маме»</w:t>
            </w:r>
          </w:p>
          <w:p w:rsidR="00FD5570" w:rsidRPr="005D16BB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«Правила безопасности в быту»</w:t>
            </w:r>
          </w:p>
          <w:p w:rsidR="00FD5570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2A3ED6" w:rsidRPr="005D16BB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детском саду»</w:t>
            </w:r>
          </w:p>
          <w:p w:rsidR="00CD4AF7" w:rsidRPr="005D16BB" w:rsidRDefault="00CD4AF7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4C94" w:rsidRPr="005D16BB" w:rsidRDefault="00BC4C94" w:rsidP="00BC4C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ED6" w:rsidRPr="005D16BB">
              <w:rPr>
                <w:rFonts w:ascii="Times New Roman" w:hAnsi="Times New Roman" w:cs="Times New Roman"/>
                <w:sz w:val="24"/>
                <w:szCs w:val="24"/>
              </w:rPr>
              <w:t>Акция «Наши добрые дела»</w:t>
            </w:r>
          </w:p>
          <w:p w:rsidR="00FD5570" w:rsidRPr="005D16BB" w:rsidRDefault="002A3ED6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-Консультация «Ребенок и книга»</w:t>
            </w:r>
          </w:p>
          <w:p w:rsidR="00364E50" w:rsidRPr="005D16BB" w:rsidRDefault="00364E5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- выставка «Пасхальный фестиваль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ный проект «Путешествие капельки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5E9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64E50" w:rsidRPr="005D16BB" w:rsidRDefault="002A3ED6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 Консультация «Развитие мелкой моторики у детей»</w:t>
            </w:r>
          </w:p>
          <w:p w:rsidR="00364E50" w:rsidRPr="005D16BB" w:rsidRDefault="00364E50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«Дружные ребята наши дошколята»</w:t>
            </w:r>
          </w:p>
          <w:p w:rsidR="00364E50" w:rsidRPr="005D16BB" w:rsidRDefault="00364E50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«Как организовать летний отдых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AB3735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«Развитие мелкой моторики у детей»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B3735" w:rsidRPr="005D16BB" w:rsidRDefault="00AB373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A747E" w:rsidRPr="005D1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</w:tbl>
    <w:p w:rsidR="009475E9" w:rsidRPr="005D16BB" w:rsidRDefault="009475E9" w:rsidP="00054D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0F6" w:rsidRPr="005D16BB" w:rsidRDefault="007553BF" w:rsidP="0062403F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Организационный раздел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Особенности организации режима работы </w:t>
      </w:r>
      <w:r w:rsidR="00E63B2D" w:rsidRPr="005D16BB">
        <w:rPr>
          <w:rFonts w:ascii="Times New Roman" w:hAnsi="Times New Roman" w:cs="Times New Roman"/>
          <w:sz w:val="24"/>
          <w:szCs w:val="24"/>
        </w:rPr>
        <w:t>группы</w:t>
      </w:r>
      <w:r w:rsidR="008A747E" w:rsidRPr="005D16BB">
        <w:rPr>
          <w:rFonts w:ascii="Times New Roman" w:hAnsi="Times New Roman" w:cs="Times New Roman"/>
          <w:sz w:val="24"/>
          <w:szCs w:val="24"/>
        </w:rPr>
        <w:t xml:space="preserve"> раннего возраста «Б»</w:t>
      </w:r>
      <w:r w:rsidR="00433C8A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МДОУ «Детский сад общеразвивающего  вида №27 п. Разумное»</w:t>
      </w:r>
      <w:r w:rsidR="005E5915" w:rsidRPr="005D16BB">
        <w:rPr>
          <w:rFonts w:ascii="Times New Roman" w:hAnsi="Times New Roman" w:cs="Times New Roman"/>
          <w:sz w:val="24"/>
          <w:szCs w:val="24"/>
        </w:rPr>
        <w:t xml:space="preserve">- 12 часовое </w:t>
      </w:r>
      <w:r w:rsidR="00E63B2D" w:rsidRPr="005D16BB">
        <w:rPr>
          <w:rFonts w:ascii="Times New Roman" w:hAnsi="Times New Roman" w:cs="Times New Roman"/>
          <w:sz w:val="24"/>
          <w:szCs w:val="24"/>
        </w:rPr>
        <w:t xml:space="preserve"> пребывание </w:t>
      </w:r>
      <w:r w:rsidRPr="005D16BB">
        <w:rPr>
          <w:rFonts w:ascii="Times New Roman" w:hAnsi="Times New Roman" w:cs="Times New Roman"/>
          <w:sz w:val="24"/>
          <w:szCs w:val="24"/>
        </w:rPr>
        <w:t xml:space="preserve"> (с 7.00 час до 19.00) </w:t>
      </w:r>
    </w:p>
    <w:p w:rsidR="007553BF" w:rsidRPr="005D16BB" w:rsidRDefault="005E5915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- </w:t>
      </w:r>
      <w:r w:rsidR="007553BF" w:rsidRPr="005D16BB">
        <w:rPr>
          <w:rFonts w:ascii="Times New Roman" w:hAnsi="Times New Roman" w:cs="Times New Roman"/>
          <w:sz w:val="24"/>
          <w:szCs w:val="24"/>
        </w:rPr>
        <w:t xml:space="preserve">пятидневная рабочая неделя, выходные дни -  суббота и воскресенье, праздничные   дни. 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</w:t>
      </w:r>
      <w:r w:rsidR="00E63B2D" w:rsidRPr="005D16BB">
        <w:rPr>
          <w:rFonts w:ascii="Times New Roman" w:hAnsi="Times New Roman" w:cs="Times New Roman"/>
          <w:iCs/>
          <w:sz w:val="24"/>
          <w:szCs w:val="24"/>
        </w:rPr>
        <w:t>едеятельност</w:t>
      </w:r>
      <w:r w:rsidR="00FD2436" w:rsidRPr="005D16BB">
        <w:rPr>
          <w:rFonts w:ascii="Times New Roman" w:hAnsi="Times New Roman" w:cs="Times New Roman"/>
          <w:iCs/>
          <w:sz w:val="24"/>
          <w:szCs w:val="24"/>
        </w:rPr>
        <w:t xml:space="preserve">и воспитанников </w:t>
      </w:r>
      <w:r w:rsidR="00E63B2D" w:rsidRPr="005D16BB">
        <w:rPr>
          <w:rFonts w:ascii="Times New Roman" w:hAnsi="Times New Roman" w:cs="Times New Roman"/>
          <w:iCs/>
          <w:sz w:val="24"/>
          <w:szCs w:val="24"/>
        </w:rPr>
        <w:t>группы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3C8A">
        <w:rPr>
          <w:rFonts w:ascii="Times New Roman" w:hAnsi="Times New Roman" w:cs="Times New Roman"/>
          <w:iCs/>
          <w:sz w:val="24"/>
          <w:szCs w:val="24"/>
        </w:rPr>
        <w:t xml:space="preserve">раннего возраста «Б» 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определен: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-</w:t>
      </w:r>
      <w:r w:rsidRPr="005D16BB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5D16BB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-в соответствии с функциональ</w:t>
      </w:r>
      <w:r w:rsidR="005E5915" w:rsidRPr="005D16BB">
        <w:rPr>
          <w:rFonts w:ascii="Times New Roman" w:hAnsi="Times New Roman" w:cs="Times New Roman"/>
          <w:iCs/>
          <w:sz w:val="24"/>
          <w:szCs w:val="24"/>
        </w:rPr>
        <w:t>н</w:t>
      </w:r>
      <w:r w:rsidR="00EC5D97" w:rsidRPr="005D16BB">
        <w:rPr>
          <w:rFonts w:ascii="Times New Roman" w:hAnsi="Times New Roman" w:cs="Times New Roman"/>
          <w:iCs/>
          <w:sz w:val="24"/>
          <w:szCs w:val="24"/>
        </w:rPr>
        <w:t xml:space="preserve">ыми возможностями детей </w:t>
      </w:r>
      <w:r w:rsidR="00433C8A">
        <w:rPr>
          <w:rFonts w:ascii="Times New Roman" w:hAnsi="Times New Roman" w:cs="Times New Roman"/>
          <w:iCs/>
          <w:sz w:val="24"/>
          <w:szCs w:val="24"/>
        </w:rPr>
        <w:t>раннего</w:t>
      </w:r>
      <w:r w:rsidR="005E5915" w:rsidRPr="005D16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возраста;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-на основе соблюдения баланса между разными видами детской деятельности; </w:t>
      </w:r>
    </w:p>
    <w:p w:rsidR="0056380A" w:rsidRPr="005D16BB" w:rsidRDefault="007553BF" w:rsidP="004D341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</w:t>
      </w:r>
      <w:r w:rsidR="0018519D" w:rsidRPr="005D16BB">
        <w:rPr>
          <w:rFonts w:ascii="Times New Roman" w:hAnsi="Times New Roman" w:cs="Times New Roman"/>
          <w:iCs/>
          <w:sz w:val="24"/>
          <w:szCs w:val="24"/>
        </w:rPr>
        <w:t>.</w:t>
      </w:r>
    </w:p>
    <w:p w:rsidR="0056380A" w:rsidRPr="005D16BB" w:rsidRDefault="0056380A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организации режима пребывани</w:t>
      </w:r>
      <w:r w:rsidR="008A747E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я детей 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  <w:r w:rsidR="008A747E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 «Б»</w:t>
      </w:r>
    </w:p>
    <w:p w:rsidR="005B111A" w:rsidRPr="005D16BB" w:rsidRDefault="005B111A" w:rsidP="009475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на холодный период года</w:t>
      </w:r>
    </w:p>
    <w:p w:rsidR="005B111A" w:rsidRPr="005D16BB" w:rsidRDefault="005B111A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5B111A" w:rsidRPr="005D16BB" w:rsidTr="0098271C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8A747E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прием, игровая ситуация, беседы, </w:t>
            </w:r>
            <w:r w:rsidR="005B111A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общение,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8A747E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6BB">
              <w:rPr>
                <w:rFonts w:ascii="Times New Roman" w:hAnsi="Times New Roman" w:cs="Times New Roman"/>
                <w:color w:val="auto"/>
              </w:rPr>
              <w:t>Подготовка к утренней гимнастике, 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8.00-8.1</w:t>
            </w:r>
            <w:r w:rsidR="005B111A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завтраку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образовательной деятельности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3D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основе,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3D13B0" w:rsidP="0043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9.00-9.50(9.30_</w:t>
            </w:r>
            <w:proofErr w:type="gramEnd"/>
          </w:p>
          <w:p w:rsidR="003D13B0" w:rsidRPr="005D16BB" w:rsidRDefault="003D13B0" w:rsidP="0043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10.00-10.10(понедельник)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8E8" w:rsidRPr="005D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9.30(9.50)-10.10)</w:t>
            </w:r>
            <w:proofErr w:type="gramEnd"/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D13B0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деятельность)</w:t>
            </w:r>
            <w:r w:rsidR="00783389" w:rsidRPr="005D16BB">
              <w:rPr>
                <w:rFonts w:ascii="Times New Roman" w:hAnsi="Times New Roman" w:cs="Times New Roman"/>
                <w:sz w:val="24"/>
                <w:szCs w:val="24"/>
              </w:rPr>
              <w:t>, 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A65CF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  <w:p w:rsidR="005B111A" w:rsidRPr="005D16BB" w:rsidRDefault="00783389" w:rsidP="00783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водные процедуры,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обеду,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5B111A" w:rsidRPr="005D16BB" w:rsidTr="0098271C">
        <w:trPr>
          <w:trHeight w:val="327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783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83389" w:rsidRPr="005D16BB" w:rsidRDefault="00783389" w:rsidP="00783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оздоровительные процедуры,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15.30-15.50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основе,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деятельность, индивидуальная работа</w:t>
            </w:r>
          </w:p>
          <w:p w:rsidR="00BC3C1C" w:rsidRPr="005D16BB" w:rsidRDefault="00BC3C1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Прогулка, игры, самостоятельная деятельность, общение,</w:t>
            </w:r>
          </w:p>
          <w:p w:rsidR="00BC3C1C" w:rsidRPr="005D16BB" w:rsidRDefault="00BC3C1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уход домой.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  <w:p w:rsidR="00EE58E8" w:rsidRPr="005D16BB" w:rsidRDefault="00EE58E8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EE58E8" w:rsidRPr="005D16BB" w:rsidRDefault="00EE58E8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EE58E8" w:rsidRPr="005D16BB" w:rsidRDefault="00EE58E8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16.10 (16.20)-16.50</w:t>
            </w:r>
          </w:p>
          <w:p w:rsidR="00BC3C1C" w:rsidRPr="005D16BB" w:rsidRDefault="00BC3C1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16.50- 19.00</w:t>
            </w:r>
          </w:p>
        </w:tc>
      </w:tr>
    </w:tbl>
    <w:p w:rsidR="008443D5" w:rsidRPr="005D16BB" w:rsidRDefault="008443D5" w:rsidP="005F36DB">
      <w:pPr>
        <w:tabs>
          <w:tab w:val="left" w:pos="58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11A" w:rsidRPr="005D16BB" w:rsidRDefault="005B111A" w:rsidP="005B111A">
      <w:pPr>
        <w:framePr w:hSpace="180" w:wrap="around" w:vAnchor="page" w:hAnchor="margin" w:xAlign="center" w:y="762"/>
        <w:tabs>
          <w:tab w:val="left" w:pos="58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11A" w:rsidRPr="005D16BB" w:rsidRDefault="005B111A" w:rsidP="005B111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5D16BB" w:rsidRDefault="005B111A" w:rsidP="0056380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режима пребывания детей  </w:t>
      </w:r>
      <w:r w:rsidR="00F15881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  <w:r w:rsidR="00BC3C1C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 «Б»</w:t>
      </w:r>
      <w:r w:rsidR="00A65CFC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 теплый период года</w:t>
      </w: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9"/>
        <w:gridCol w:w="2241"/>
      </w:tblGrid>
      <w:tr w:rsidR="005B111A" w:rsidRPr="005D16BB" w:rsidTr="0098271C">
        <w:trPr>
          <w:trHeight w:val="311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деятельность, игры, общение.</w:t>
            </w:r>
          </w:p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Утренняя гимнастика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8.05-8.25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 </w:t>
            </w:r>
          </w:p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(на участке)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8443D5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9.15-9.25</w:t>
            </w:r>
          </w:p>
          <w:p w:rsidR="00D514DC" w:rsidRPr="005D16BB" w:rsidRDefault="008443D5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(9.50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-10.00)</w:t>
            </w:r>
          </w:p>
        </w:tc>
      </w:tr>
      <w:tr w:rsidR="00D514DC" w:rsidRPr="005D16BB" w:rsidTr="0098271C">
        <w:trPr>
          <w:trHeight w:val="254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4DC" w:rsidRPr="005D16BB" w:rsidRDefault="00D514DC" w:rsidP="00D514DC">
            <w:pPr>
              <w:tabs>
                <w:tab w:val="left" w:pos="4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деятельность, второй завтрак</w:t>
            </w: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DC" w:rsidRPr="005D16BB" w:rsidRDefault="00D514DC" w:rsidP="00D5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 (10.00)-10.20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D51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Прогулка: самостоятельная и игровая деятельность, наблюдения, воздушные и солнечные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082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(10.20)-12.00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обеду, обед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13.00-15.20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полднику, полдник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16.10-19.00</w:t>
            </w:r>
          </w:p>
        </w:tc>
      </w:tr>
    </w:tbl>
    <w:p w:rsidR="005B111A" w:rsidRPr="005D16BB" w:rsidRDefault="005B111A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698" w:rsidRPr="005D16BB" w:rsidRDefault="00882698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CC" w:rsidRPr="005D16BB" w:rsidRDefault="00EC7194" w:rsidP="00EC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EC7194" w:rsidRPr="005D16BB" w:rsidRDefault="005F36D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</w:t>
      </w:r>
      <w:r w:rsidR="00EC7194" w:rsidRPr="005D16BB">
        <w:rPr>
          <w:rFonts w:ascii="Times New Roman" w:hAnsi="Times New Roman" w:cs="Times New Roman"/>
          <w:sz w:val="24"/>
          <w:szCs w:val="24"/>
        </w:rPr>
        <w:t>Обра</w:t>
      </w:r>
      <w:r w:rsidR="00B35538" w:rsidRPr="005D16BB">
        <w:rPr>
          <w:rFonts w:ascii="Times New Roman" w:hAnsi="Times New Roman" w:cs="Times New Roman"/>
          <w:sz w:val="24"/>
          <w:szCs w:val="24"/>
        </w:rPr>
        <w:t>зовательная деятельность реализу</w:t>
      </w:r>
      <w:r w:rsidR="00EC7194" w:rsidRPr="005D16BB">
        <w:rPr>
          <w:rFonts w:ascii="Times New Roman" w:hAnsi="Times New Roman" w:cs="Times New Roman"/>
          <w:sz w:val="24"/>
          <w:szCs w:val="24"/>
        </w:rPr>
        <w:t>ется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Pr="005D16BB" w:rsidRDefault="005F36D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</w:t>
      </w:r>
      <w:r w:rsidR="00B35538" w:rsidRPr="005D16BB">
        <w:rPr>
          <w:rFonts w:ascii="Times New Roman" w:hAnsi="Times New Roman" w:cs="Times New Roman"/>
          <w:sz w:val="24"/>
          <w:szCs w:val="24"/>
        </w:rPr>
        <w:t>Образовательна</w:t>
      </w:r>
      <w:r w:rsidR="008443D5" w:rsidRPr="005D16BB">
        <w:rPr>
          <w:rFonts w:ascii="Times New Roman" w:hAnsi="Times New Roman" w:cs="Times New Roman"/>
          <w:sz w:val="24"/>
          <w:szCs w:val="24"/>
        </w:rPr>
        <w:t>я деятельность с детьми раннего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возраста   осуществляется в первой </w:t>
      </w:r>
      <w:r w:rsidR="00A50642">
        <w:rPr>
          <w:rFonts w:ascii="Times New Roman" w:hAnsi="Times New Roman" w:cs="Times New Roman"/>
          <w:sz w:val="24"/>
          <w:szCs w:val="24"/>
        </w:rPr>
        <w:t xml:space="preserve"> и второй </w:t>
      </w:r>
      <w:r w:rsidR="008771BE" w:rsidRPr="005D16BB">
        <w:rPr>
          <w:rFonts w:ascii="Times New Roman" w:hAnsi="Times New Roman" w:cs="Times New Roman"/>
          <w:sz w:val="24"/>
          <w:szCs w:val="24"/>
        </w:rPr>
        <w:t>половине дня</w:t>
      </w:r>
      <w:r w:rsidR="00B35538" w:rsidRPr="005D16BB">
        <w:rPr>
          <w:rFonts w:ascii="Times New Roman" w:hAnsi="Times New Roman" w:cs="Times New Roman"/>
          <w:sz w:val="24"/>
          <w:szCs w:val="24"/>
        </w:rPr>
        <w:t>.</w:t>
      </w:r>
      <w:r w:rsidRPr="005D16BB">
        <w:rPr>
          <w:rFonts w:ascii="Times New Roman" w:hAnsi="Times New Roman" w:cs="Times New Roman"/>
          <w:sz w:val="24"/>
          <w:szCs w:val="24"/>
        </w:rPr>
        <w:t xml:space="preserve"> </w:t>
      </w:r>
      <w:r w:rsidR="00B35538" w:rsidRPr="005D16BB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</w:t>
      </w:r>
      <w:r w:rsidR="008771BE" w:rsidRPr="005D16BB">
        <w:rPr>
          <w:rFonts w:ascii="Times New Roman" w:hAnsi="Times New Roman" w:cs="Times New Roman"/>
          <w:sz w:val="24"/>
          <w:szCs w:val="24"/>
        </w:rPr>
        <w:t>и</w:t>
      </w:r>
      <w:r w:rsidR="00433C8A">
        <w:rPr>
          <w:rFonts w:ascii="Times New Roman" w:hAnsi="Times New Roman" w:cs="Times New Roman"/>
          <w:sz w:val="24"/>
          <w:szCs w:val="24"/>
        </w:rPr>
        <w:t xml:space="preserve">не дня </w:t>
      </w:r>
      <w:r w:rsidR="008443D5" w:rsidRPr="005D16BB">
        <w:rPr>
          <w:rFonts w:ascii="Times New Roman" w:hAnsi="Times New Roman" w:cs="Times New Roman"/>
          <w:sz w:val="24"/>
          <w:szCs w:val="24"/>
        </w:rPr>
        <w:t>не должен превышать 20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мин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. В середине времени, отведенного на непрерывную образовательную деятельность, проводятся </w:t>
      </w:r>
      <w:proofErr w:type="spellStart"/>
      <w:r w:rsidR="00B35538" w:rsidRPr="005D16BB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B35538" w:rsidRPr="005D16BB">
        <w:rPr>
          <w:rFonts w:ascii="Times New Roman" w:hAnsi="Times New Roman" w:cs="Times New Roman"/>
          <w:sz w:val="24"/>
          <w:szCs w:val="24"/>
        </w:rPr>
        <w:t>. Перерывы между периодами непрерывной образовательной деятельности не менее 10 минут.</w:t>
      </w:r>
    </w:p>
    <w:p w:rsidR="0056380A" w:rsidRPr="005D16BB" w:rsidRDefault="005F36D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CF7BAD" w:rsidRPr="005D16BB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 w:rsidR="00CF7BAD" w:rsidRPr="005D16BB">
        <w:rPr>
          <w:rFonts w:ascii="Times New Roman" w:hAnsi="Times New Roman" w:cs="Times New Roman"/>
          <w:sz w:val="24"/>
          <w:szCs w:val="24"/>
        </w:rPr>
        <w:t xml:space="preserve"> в первую половину дня в дни наиболее повышенной активности.</w:t>
      </w:r>
    </w:p>
    <w:p w:rsidR="008443D5" w:rsidRPr="005D16BB" w:rsidRDefault="008443D5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E" w:rsidRPr="005D16BB" w:rsidRDefault="00D5084D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3.2.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>Учебный план в</w:t>
      </w:r>
      <w:r w:rsidR="00D811A1" w:rsidRPr="005D16BB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  <w:r w:rsidR="00BC3C1C" w:rsidRPr="005D16BB">
        <w:rPr>
          <w:rFonts w:ascii="Times New Roman" w:hAnsi="Times New Roman" w:cs="Times New Roman"/>
          <w:b/>
          <w:sz w:val="24"/>
          <w:szCs w:val="24"/>
        </w:rPr>
        <w:t>раннего возраста «Б»</w:t>
      </w:r>
    </w:p>
    <w:p w:rsidR="002403CC" w:rsidRPr="005D16BB" w:rsidRDefault="00BC3C1C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709D" w:rsidRPr="005D16BB" w:rsidRDefault="0083709D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311"/>
        <w:gridCol w:w="1411"/>
        <w:gridCol w:w="1318"/>
        <w:gridCol w:w="1034"/>
      </w:tblGrid>
      <w:tr w:rsidR="00F543E2" w:rsidRPr="005D16BB" w:rsidTr="0046438D">
        <w:trPr>
          <w:trHeight w:val="345"/>
        </w:trPr>
        <w:tc>
          <w:tcPr>
            <w:tcW w:w="497" w:type="dxa"/>
            <w:vMerge w:val="restart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1" w:type="dxa"/>
            <w:vMerge w:val="restart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43E2" w:rsidRPr="005D16BB" w:rsidTr="0046438D">
        <w:trPr>
          <w:trHeight w:val="300"/>
        </w:trPr>
        <w:tc>
          <w:tcPr>
            <w:tcW w:w="497" w:type="dxa"/>
            <w:vMerge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vMerge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F543E2" w:rsidRPr="005D16BB" w:rsidRDefault="00F543E2" w:rsidP="00F543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709D" w:rsidRPr="005D16BB" w:rsidTr="00F259C5">
        <w:tc>
          <w:tcPr>
            <w:tcW w:w="9571" w:type="dxa"/>
            <w:gridSpan w:val="5"/>
          </w:tcPr>
          <w:p w:rsidR="0083709D" w:rsidRPr="005D16BB" w:rsidRDefault="003D3F4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</w:t>
            </w:r>
            <w:proofErr w:type="spellStart"/>
            <w:r w:rsidR="00CE2F56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  <w:proofErr w:type="spellEnd"/>
            <w:r w:rsidR="0083709D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F543E2" w:rsidP="00F54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</w:t>
            </w:r>
            <w:r w:rsidR="000824EC" w:rsidRPr="005D16BB">
              <w:rPr>
                <w:rFonts w:ascii="Times New Roman" w:hAnsi="Times New Roman" w:cs="Times New Roman"/>
                <w:sz w:val="24"/>
                <w:szCs w:val="24"/>
              </w:rPr>
              <w:t>ность (Ознакомление с миром природы/ приобщение к социокультурным ценностям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4643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="000824E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6438D" w:rsidRPr="005D16BB" w:rsidTr="00F259C5">
        <w:tc>
          <w:tcPr>
            <w:tcW w:w="497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5D16BB" w:rsidRDefault="000824EC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 w:rsidR="0046438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6438D"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3" w:type="dxa"/>
            <w:gridSpan w:val="3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46438D" w:rsidP="000824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438D" w:rsidRPr="005D16BB" w:rsidTr="00F259C5">
        <w:tc>
          <w:tcPr>
            <w:tcW w:w="497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gridSpan w:val="3"/>
          </w:tcPr>
          <w:p w:rsidR="0046438D" w:rsidRPr="005D16BB" w:rsidRDefault="001730E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CE2F56" w:rsidRPr="005D16BB" w:rsidTr="00DE202C">
        <w:tc>
          <w:tcPr>
            <w:tcW w:w="9571" w:type="dxa"/>
            <w:gridSpan w:val="5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CE2F56" w:rsidRPr="005D16BB" w:rsidTr="0046438D">
        <w:tc>
          <w:tcPr>
            <w:tcW w:w="497" w:type="dxa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56" w:rsidRPr="005D16BB" w:rsidTr="0046438D">
        <w:tc>
          <w:tcPr>
            <w:tcW w:w="497" w:type="dxa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(«Играйте на здоровье»: программа и технология ее применения в ДОУ Л.Н. Волошина, Т.В. Курилова)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82A20" w:rsidRPr="005D16BB" w:rsidTr="00F259C5">
        <w:tc>
          <w:tcPr>
            <w:tcW w:w="497" w:type="dxa"/>
          </w:tcPr>
          <w:p w:rsidR="00082A20" w:rsidRPr="005D16BB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082A20" w:rsidRPr="005D16BB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3" w:type="dxa"/>
            <w:gridSpan w:val="3"/>
          </w:tcPr>
          <w:p w:rsidR="00082A20" w:rsidRPr="005D16BB" w:rsidRDefault="00A65CFC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10/110</w:t>
            </w:r>
            <w:r w:rsidR="00082A20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56380A" w:rsidRPr="005D16BB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380A" w:rsidRPr="005D16BB" w:rsidRDefault="0056380A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45" w:rsidRPr="005D16BB" w:rsidRDefault="00D5084D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Схема распределения образовательной деятельности </w:t>
      </w:r>
    </w:p>
    <w:p w:rsidR="00CF7BAD" w:rsidRPr="005D16BB" w:rsidRDefault="00BC3C1C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394"/>
        <w:gridCol w:w="3261"/>
        <w:gridCol w:w="3402"/>
      </w:tblGrid>
      <w:tr w:rsidR="003D3F4E" w:rsidRPr="005D16BB" w:rsidTr="00110951">
        <w:tc>
          <w:tcPr>
            <w:tcW w:w="9640" w:type="dxa"/>
            <w:gridSpan w:val="4"/>
          </w:tcPr>
          <w:p w:rsidR="003D3F4E" w:rsidRPr="005D16BB" w:rsidRDefault="004F45CA" w:rsidP="003D3F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«Б» (комбинированной направленности)</w:t>
            </w:r>
          </w:p>
        </w:tc>
      </w:tr>
      <w:tr w:rsidR="003D3F4E" w:rsidRPr="005D16BB" w:rsidTr="00B90154">
        <w:tc>
          <w:tcPr>
            <w:tcW w:w="1583" w:type="dxa"/>
          </w:tcPr>
          <w:p w:rsidR="003D3F4E" w:rsidRPr="005D16BB" w:rsidRDefault="003D3F4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394" w:type="dxa"/>
          </w:tcPr>
          <w:p w:rsidR="003D3F4E" w:rsidRPr="005D16BB" w:rsidRDefault="003D3F4E" w:rsidP="004874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3D3F4E" w:rsidRPr="005D16BB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402" w:type="dxa"/>
          </w:tcPr>
          <w:p w:rsidR="003D3F4E" w:rsidRPr="005D16BB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Образовательные  области</w:t>
            </w:r>
          </w:p>
        </w:tc>
      </w:tr>
      <w:tr w:rsidR="008771BE" w:rsidRPr="005D16BB" w:rsidTr="008771BE">
        <w:trPr>
          <w:trHeight w:val="2068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4" w:type="dxa"/>
          </w:tcPr>
          <w:p w:rsidR="004E57CC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8771BE" w:rsidRPr="005D16BB" w:rsidTr="008771BE">
        <w:trPr>
          <w:trHeight w:val="1247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394" w:type="dxa"/>
          </w:tcPr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8771BE" w:rsidRPr="005D16BB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="00CC01F6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F45CA" w:rsidRPr="005D16BB" w:rsidRDefault="004F45C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4F45CA" w:rsidRPr="005D16BB" w:rsidRDefault="004F45C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4F45CA" w:rsidRPr="005D16BB" w:rsidRDefault="004F45C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4F45CA" w:rsidRPr="005D16BB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771BE" w:rsidRPr="005D16BB" w:rsidTr="00140FE1">
        <w:trPr>
          <w:trHeight w:val="1932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4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 w:rsidR="00CC01F6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CA" w:rsidRPr="005D16BB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5D16BB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CC01F6" w:rsidRPr="005D16BB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F6" w:rsidRPr="005D16BB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5D16BB" w:rsidRDefault="004F45C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4F45CA" w:rsidRPr="005D16BB" w:rsidRDefault="009773E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E" w:rsidRPr="005D16BB" w:rsidTr="00E60C3E">
        <w:trPr>
          <w:trHeight w:val="1694"/>
        </w:trPr>
        <w:tc>
          <w:tcPr>
            <w:tcW w:w="1583" w:type="dxa"/>
            <w:tcBorders>
              <w:bottom w:val="single" w:sz="4" w:space="0" w:color="auto"/>
            </w:tcBorders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4" w:type="dxa"/>
          </w:tcPr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8771BE" w:rsidRPr="005D16BB">
              <w:rPr>
                <w:rFonts w:ascii="Times New Roman" w:hAnsi="Times New Roman" w:cs="Times New Roman"/>
                <w:sz w:val="24"/>
                <w:szCs w:val="24"/>
              </w:rPr>
              <w:t>5-9.3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1F6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8771BE"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CC01F6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(сенсорное развитие)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C" w:rsidRPr="005D16BB" w:rsidRDefault="009773E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1BE" w:rsidRPr="005D16BB" w:rsidTr="00B90154">
        <w:trPr>
          <w:trHeight w:val="720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4" w:type="dxa"/>
          </w:tcPr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8771BE" w:rsidRPr="005D16BB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="009773EA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1BE" w:rsidRPr="005D16BB" w:rsidTr="00110951">
        <w:trPr>
          <w:trHeight w:val="720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057" w:type="dxa"/>
            <w:gridSpan w:val="3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образовательной области «Речевое развитие» (приобщение к художественной литературе) планируется ежедневно.</w:t>
            </w:r>
          </w:p>
        </w:tc>
      </w:tr>
    </w:tbl>
    <w:p w:rsidR="0056380A" w:rsidRPr="005D16BB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084D" w:rsidRPr="005D16BB" w:rsidRDefault="00E60C3E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3.4. Режим</w:t>
      </w:r>
      <w:r w:rsidR="00D5084D" w:rsidRPr="005D16BB">
        <w:rPr>
          <w:rFonts w:ascii="Times New Roman" w:hAnsi="Times New Roman" w:cs="Times New Roman"/>
          <w:b/>
          <w:sz w:val="24"/>
          <w:szCs w:val="24"/>
        </w:rPr>
        <w:t xml:space="preserve"> двигательной активности </w:t>
      </w:r>
      <w:r w:rsidR="009773EA" w:rsidRPr="005D16BB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D5084D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84D" w:rsidRPr="005D16BB" w:rsidRDefault="00D5084D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770"/>
        <w:gridCol w:w="2774"/>
      </w:tblGrid>
      <w:tr w:rsidR="00D5084D" w:rsidRPr="005D16BB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440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9773EA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5084D"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раннего возраста «Б»</w:t>
            </w: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4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</w:t>
            </w:r>
            <w:r w:rsidR="009773EA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еское развитие»</w:t>
            </w:r>
          </w:p>
        </w:tc>
        <w:tc>
          <w:tcPr>
            <w:tcW w:w="1438" w:type="pct"/>
            <w:shd w:val="clear" w:color="auto" w:fill="auto"/>
          </w:tcPr>
          <w:p w:rsidR="00D5084D" w:rsidRPr="005D16BB" w:rsidRDefault="009773EA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84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4D" w:rsidRPr="005D16BB" w:rsidRDefault="007E2CF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 2= 20</w:t>
            </w:r>
            <w:r w:rsidR="00D5084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развитие» (на прогулке)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</w:t>
            </w:r>
            <w:proofErr w:type="gramStart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 2=20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утром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 спортивные игры на прогулке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игр по 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652281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НОД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59311D" w:rsidRPr="005D16BB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59311D" w:rsidRPr="005D16BB" w:rsidTr="008443D5">
        <w:trPr>
          <w:trHeight w:val="1163"/>
        </w:trPr>
        <w:tc>
          <w:tcPr>
            <w:tcW w:w="2122" w:type="pct"/>
            <w:shd w:val="clear" w:color="auto" w:fill="auto"/>
          </w:tcPr>
          <w:p w:rsidR="003414B5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сочетая упражнения по выбору</w:t>
            </w: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3D5" w:rsidRPr="005D16BB" w:rsidTr="008443D5">
        <w:trPr>
          <w:trHeight w:val="1635"/>
        </w:trPr>
        <w:tc>
          <w:tcPr>
            <w:tcW w:w="2122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утром и </w:t>
            </w:r>
          </w:p>
        </w:tc>
        <w:tc>
          <w:tcPr>
            <w:tcW w:w="1440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8443D5" w:rsidRPr="005D16BB" w:rsidTr="00E60C3E">
        <w:trPr>
          <w:trHeight w:val="1845"/>
        </w:trPr>
        <w:tc>
          <w:tcPr>
            <w:tcW w:w="2122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1440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59311D" w:rsidRPr="005D16BB" w:rsidTr="00E60C3E">
        <w:trPr>
          <w:trHeight w:val="8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53E4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9311D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570" w:rsidRPr="005D16BB" w:rsidRDefault="00FD5570" w:rsidP="004D34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4DA2" w:rsidRPr="005D16BB" w:rsidRDefault="00D5084D" w:rsidP="00D508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  <w:r w:rsidR="00E60C3E" w:rsidRPr="005D16BB">
        <w:rPr>
          <w:rFonts w:ascii="Times New Roman" w:hAnsi="Times New Roman" w:cs="Times New Roman"/>
          <w:b/>
          <w:sz w:val="24"/>
          <w:szCs w:val="24"/>
        </w:rPr>
        <w:t>, праздников, мер</w:t>
      </w:r>
      <w:r w:rsidR="00A50642">
        <w:rPr>
          <w:rFonts w:ascii="Times New Roman" w:hAnsi="Times New Roman" w:cs="Times New Roman"/>
          <w:b/>
          <w:sz w:val="24"/>
          <w:szCs w:val="24"/>
        </w:rPr>
        <w:t xml:space="preserve">оприятий </w:t>
      </w:r>
      <w:r w:rsidR="00E60C3E" w:rsidRPr="005D1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A50642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31196D" w:rsidRPr="005D16BB" w:rsidRDefault="00EC4DA2" w:rsidP="00E60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31196D" w:rsidRPr="005D16BB" w:rsidRDefault="0031196D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</w:t>
      </w:r>
      <w:r w:rsidR="0031196D" w:rsidRPr="005D16BB">
        <w:rPr>
          <w:rFonts w:ascii="Times New Roman" w:hAnsi="Times New Roman" w:cs="Times New Roman"/>
          <w:sz w:val="24"/>
          <w:szCs w:val="24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ф</w:t>
      </w:r>
      <w:r w:rsidR="0031196D" w:rsidRPr="005D16BB">
        <w:rPr>
          <w:rFonts w:ascii="Times New Roman" w:hAnsi="Times New Roman" w:cs="Times New Roman"/>
          <w:sz w:val="24"/>
          <w:szCs w:val="24"/>
        </w:rPr>
        <w:t>ормы подготовки и проведения носят интегрированный характер;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</w:t>
      </w:r>
      <w:r w:rsidR="0031196D" w:rsidRPr="005D16BB">
        <w:rPr>
          <w:rFonts w:ascii="Times New Roman" w:hAnsi="Times New Roman" w:cs="Times New Roman"/>
          <w:sz w:val="24"/>
          <w:szCs w:val="24"/>
        </w:rPr>
        <w:t>редполагает многообразие форм подготовки и проведения праздников</w:t>
      </w:r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обеспечивает возможность реализации принципа построения программы от простого к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выполняет функцию сплочения общественного и семейного дошкольного образования.</w:t>
      </w:r>
    </w:p>
    <w:p w:rsidR="00C22D87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2D87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2D87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2D87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2D87" w:rsidRPr="005D16BB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8C" w:rsidRPr="005D16BB" w:rsidRDefault="006A438C" w:rsidP="006A438C">
      <w:pPr>
        <w:pStyle w:val="Default"/>
        <w:jc w:val="center"/>
        <w:rPr>
          <w:b/>
          <w:bCs/>
        </w:rPr>
      </w:pPr>
      <w:r w:rsidRPr="005D16BB">
        <w:rPr>
          <w:b/>
          <w:bCs/>
        </w:rPr>
        <w:lastRenderedPageBreak/>
        <w:t>Основные задачи педагога по организации досуга дет</w:t>
      </w:r>
      <w:r w:rsidR="00FF7D88" w:rsidRPr="005D16BB">
        <w:rPr>
          <w:b/>
          <w:bCs/>
        </w:rPr>
        <w:t xml:space="preserve">ей в </w:t>
      </w:r>
      <w:r w:rsidR="00E60C3E" w:rsidRPr="005D16BB">
        <w:rPr>
          <w:b/>
          <w:bCs/>
        </w:rPr>
        <w:t xml:space="preserve"> группе </w:t>
      </w:r>
      <w:r w:rsidR="00FF7D88" w:rsidRPr="005D16BB">
        <w:rPr>
          <w:b/>
          <w:bCs/>
        </w:rPr>
        <w:t>раннего возраста «Б»</w:t>
      </w:r>
    </w:p>
    <w:p w:rsidR="0098271C" w:rsidRPr="005D16BB" w:rsidRDefault="0098271C" w:rsidP="0098271C">
      <w:pPr>
        <w:pStyle w:val="Default"/>
        <w:rPr>
          <w:b/>
          <w:bCs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52281" w:rsidRPr="005D16BB" w:rsidTr="00652281">
        <w:tc>
          <w:tcPr>
            <w:tcW w:w="10031" w:type="dxa"/>
          </w:tcPr>
          <w:p w:rsidR="00652281" w:rsidRPr="005D16BB" w:rsidRDefault="00652281" w:rsidP="006A438C">
            <w:pPr>
              <w:pStyle w:val="Default"/>
              <w:jc w:val="center"/>
              <w:rPr>
                <w:b/>
                <w:bCs/>
              </w:rPr>
            </w:pPr>
            <w:r w:rsidRPr="005D16BB">
              <w:rPr>
                <w:b/>
                <w:bCs/>
              </w:rPr>
              <w:t>2-3 года</w:t>
            </w:r>
          </w:p>
        </w:tc>
      </w:tr>
      <w:tr w:rsidR="00652281" w:rsidRPr="005D16BB" w:rsidTr="00652281">
        <w:tc>
          <w:tcPr>
            <w:tcW w:w="10031" w:type="dxa"/>
          </w:tcPr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эмоционально-положительного климата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группе и детском саду, обеспечивать детям чувство комфорта и защищенности.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забавах, развлечениях и праздниках.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сказочных героев.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Отмечать праздники в соответствии с возрастными возможностями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интересами детей.</w:t>
            </w:r>
          </w:p>
        </w:tc>
      </w:tr>
    </w:tbl>
    <w:p w:rsidR="00D5084D" w:rsidRPr="005D16BB" w:rsidRDefault="00D5084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380A" w:rsidRPr="005D16BB" w:rsidRDefault="00D5084D" w:rsidP="0018519D">
      <w:pPr>
        <w:pStyle w:val="Default"/>
        <w:rPr>
          <w:b/>
          <w:color w:val="000080"/>
          <w:u w:val="single"/>
        </w:rPr>
      </w:pPr>
      <w:r w:rsidRPr="005D16BB">
        <w:rPr>
          <w:b/>
        </w:rPr>
        <w:t xml:space="preserve">3.6. Перспективно – тематическое планирование </w:t>
      </w:r>
      <w:r w:rsidR="0056380A" w:rsidRPr="005D16BB">
        <w:rPr>
          <w:b/>
        </w:rPr>
        <w:t xml:space="preserve"> (приложение 8 к ООП </w:t>
      </w:r>
      <w:proofErr w:type="gramStart"/>
      <w:r w:rsidR="0056380A" w:rsidRPr="005D16BB">
        <w:rPr>
          <w:b/>
        </w:rPr>
        <w:t>ДО</w:t>
      </w:r>
      <w:proofErr w:type="gramEnd"/>
      <w:r w:rsidR="00901F96" w:rsidRPr="005D16BB">
        <w:rPr>
          <w:b/>
        </w:rPr>
        <w:t>)</w:t>
      </w:r>
      <w:r w:rsidR="0018519D" w:rsidRPr="005D16BB">
        <w:rPr>
          <w:b/>
        </w:rPr>
        <w:t>.</w:t>
      </w:r>
    </w:p>
    <w:p w:rsidR="007D69A7" w:rsidRPr="005D16BB" w:rsidRDefault="007D69A7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1C" w:rsidRPr="005D16BB" w:rsidRDefault="006A438C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3.7.</w:t>
      </w:r>
      <w:r w:rsidR="00C2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sz w:val="24"/>
          <w:szCs w:val="24"/>
        </w:rPr>
        <w:t>Описа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ние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 w:rsidR="001C6367" w:rsidRPr="005D16BB">
        <w:rPr>
          <w:rFonts w:ascii="Times New Roman" w:hAnsi="Times New Roman" w:cs="Times New Roman"/>
          <w:b/>
          <w:sz w:val="24"/>
          <w:szCs w:val="24"/>
        </w:rPr>
        <w:t>ческого обеспечения   Программы</w:t>
      </w:r>
    </w:p>
    <w:p w:rsidR="006A438C" w:rsidRPr="005D16BB" w:rsidRDefault="006A438C" w:rsidP="006A43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ae"/>
              <w:spacing w:before="0" w:beforeAutospacing="0" w:after="0" w:afterAutospacing="0"/>
              <w:jc w:val="center"/>
            </w:pPr>
            <w:r w:rsidRPr="005D16BB">
              <w:rPr>
                <w:b/>
                <w:bCs/>
              </w:rPr>
              <w:t>Наименование, автор, год издания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t>Социально – коммуникативное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</w:rPr>
            </w:pPr>
            <w:r w:rsidRPr="005D16BB">
              <w:rPr>
                <w:b/>
              </w:rPr>
              <w:t>Программы:</w:t>
            </w:r>
          </w:p>
          <w:p w:rsidR="006A438C" w:rsidRPr="005D16BB" w:rsidRDefault="006A438C" w:rsidP="0062403F">
            <w:pPr>
              <w:pStyle w:val="Default"/>
              <w:numPr>
                <w:ilvl w:val="0"/>
                <w:numId w:val="16"/>
              </w:numPr>
              <w:jc w:val="both"/>
            </w:pPr>
            <w:r w:rsidRPr="005D16BB">
              <w:t>«</w:t>
            </w:r>
            <w:r w:rsidR="001730E9" w:rsidRPr="005D16BB">
              <w:rPr>
                <w:b/>
                <w:bCs/>
              </w:rPr>
              <w:t xml:space="preserve">Основная </w:t>
            </w:r>
            <w:r w:rsidRPr="005D16BB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5D16BB">
              <w:t xml:space="preserve">под редакцией Н.Е. </w:t>
            </w:r>
            <w:proofErr w:type="spellStart"/>
            <w:r w:rsidRPr="005D16BB">
              <w:t>Вераксы</w:t>
            </w:r>
            <w:proofErr w:type="spellEnd"/>
            <w:r w:rsidRPr="005D16BB">
              <w:t>, Т.С. Комаровой, М.А. Васи</w:t>
            </w:r>
            <w:r w:rsidR="001730E9" w:rsidRPr="005D16BB">
              <w:t>льевой, М, «Мозаика-Синтез».2015</w:t>
            </w:r>
            <w:r w:rsidRPr="005D16BB">
              <w:t xml:space="preserve"> г.;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</w:rPr>
            </w:pPr>
            <w:r w:rsidRPr="005D16BB">
              <w:rPr>
                <w:b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младшая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6A438C" w:rsidRPr="005D16BB" w:rsidRDefault="00CB22F3" w:rsidP="0062403F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Буре Р.С. Социально – нравственное воспитание дошкольников,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 – Синтез, 2014 </w:t>
            </w:r>
          </w:p>
          <w:p w:rsidR="006A438C" w:rsidRPr="005D16BB" w:rsidRDefault="006A438C" w:rsidP="0062403F">
            <w:pPr>
              <w:pStyle w:val="Style118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Михайленко А.К., Короткова Н.А. Организация сюжетной игры в детском саду. М.,2000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6A438C" w:rsidRPr="005D16BB" w:rsidRDefault="006A438C" w:rsidP="00CB22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Познавательное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6A438C" w:rsidRPr="005D16BB" w:rsidRDefault="006A438C" w:rsidP="008443D5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5D16BB" w:rsidRDefault="006A438C" w:rsidP="006A438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A438C" w:rsidRPr="005D16BB" w:rsidRDefault="00C373A1" w:rsidP="006A438C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</w:t>
            </w:r>
            <w:r w:rsidR="006A438C" w:rsidRPr="005D16BB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етодические 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Помораева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8443D5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(2-3г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6A438C" w:rsidRPr="005D16BB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6A438C" w:rsidRPr="005D16BB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(2-3  года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6A438C" w:rsidRPr="005D16BB" w:rsidRDefault="006A438C" w:rsidP="006A438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5D16BB" w:rsidRDefault="006A438C" w:rsidP="006A438C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6A438C" w:rsidRPr="005D16BB" w:rsidRDefault="006A438C" w:rsidP="006A438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6A438C" w:rsidRPr="005D16BB" w:rsidRDefault="006A438C" w:rsidP="006A438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lastRenderedPageBreak/>
              <w:t>Фруктах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Насекомых.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Рабочих инструментах.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Коза с козлятами.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Свинья с поросятами.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Собака со щенками.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</w:rPr>
              <w:t>Кошка с котятами.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Плакаты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Овощи.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Фрукты.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Животные Африки.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Птицы.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Домашние животные.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Домашние питомцы.</w:t>
            </w:r>
          </w:p>
          <w:p w:rsidR="006A438C" w:rsidRPr="005D16BB" w:rsidRDefault="006A438C" w:rsidP="0062403F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color w:val="auto"/>
              </w:rPr>
            </w:pPr>
            <w:r w:rsidRPr="005D16BB">
              <w:rPr>
                <w:color w:val="auto"/>
              </w:rPr>
              <w:t>Домашние птицы.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lastRenderedPageBreak/>
              <w:t>Речевое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CB22F3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(младшая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6A438C" w:rsidRPr="005D16BB" w:rsidRDefault="00CB22F3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дома:1-3 года</w:t>
            </w:r>
            <w:r w:rsidR="006A438C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6A438C" w:rsidRPr="005D16BB" w:rsidRDefault="006A438C" w:rsidP="006A438C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</w:t>
            </w:r>
            <w:r w:rsidR="00C373A1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 саду. Для занятий с детьми 2-4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лет: Наг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6A438C" w:rsidRPr="005D16BB" w:rsidRDefault="006A438C" w:rsidP="00C373A1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Художественно – эстетическое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Комарова  Т. С</w:t>
            </w:r>
            <w:r w:rsidR="00CB22F3" w:rsidRPr="005D16BB">
              <w:rPr>
                <w:rFonts w:ascii="Times New Roman" w:hAnsi="Times New Roman" w:cs="Times New Roman"/>
                <w:sz w:val="24"/>
                <w:szCs w:val="24"/>
              </w:rPr>
              <w:t>. Детское художественное творчество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деятельность </w:t>
            </w:r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  <w:proofErr w:type="gramStart"/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й группе:</w:t>
            </w:r>
            <w:proofErr w:type="gramEnd"/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</w:t>
            </w:r>
            <w:proofErr w:type="spellStart"/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палитра»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ыки. — М.: Мозаика-Синтез, 2001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Костина Э.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П.Музыкально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остов-на-Дону: «Феникс»,2010.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О.П.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», 1997.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М.  Б.  Музыкальное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детском саду. – М.: Мозаика-Синтез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2005- 2010. 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М.:Мозаик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6A438C" w:rsidRPr="005D16BB" w:rsidRDefault="006A438C" w:rsidP="006A438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6A438C" w:rsidRPr="005D16BB" w:rsidRDefault="007A1FE9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6A438C" w:rsidRPr="005D16BB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-Майдан. Изделия.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-Майдан. Орнаменты.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2010. </w:t>
            </w:r>
          </w:p>
          <w:p w:rsidR="006A438C" w:rsidRPr="005D16BB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6A438C" w:rsidRPr="005D16BB" w:rsidRDefault="006A438C" w:rsidP="00C3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8C" w:rsidRPr="005D16BB" w:rsidRDefault="006A438C" w:rsidP="00C373A1">
            <w:pPr>
              <w:pStyle w:val="Style128"/>
              <w:widowControl/>
              <w:spacing w:line="240" w:lineRule="auto"/>
              <w:rPr>
                <w:b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lastRenderedPageBreak/>
              <w:t>Физическое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2403F">
            <w:pPr>
              <w:widowControl w:val="0"/>
              <w:numPr>
                <w:ilvl w:val="0"/>
                <w:numId w:val="22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«Играйте на здоровье»: Программа и технология её применения в ДОУ. 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5D16BB">
              <w:t>Пензулаева</w:t>
            </w:r>
            <w:proofErr w:type="spellEnd"/>
            <w:r w:rsidRPr="005D16BB">
              <w:t xml:space="preserve"> Л.И. Физическая культура </w:t>
            </w:r>
            <w:r w:rsidR="005B0848" w:rsidRPr="005D16BB">
              <w:t>в детском саду (</w:t>
            </w:r>
            <w:r w:rsidR="008443D5" w:rsidRPr="005D16BB">
              <w:t>ранний возраст</w:t>
            </w:r>
            <w:r w:rsidRPr="005D16BB">
              <w:t>). -  М, «Мозаика-Синтез», 2014.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5D16BB">
              <w:t>Борисова М.М. Малоподвижные игры</w:t>
            </w:r>
            <w:r w:rsidR="008443D5" w:rsidRPr="005D16BB">
              <w:t xml:space="preserve"> и игровые упражнения </w:t>
            </w:r>
            <w:r w:rsidRPr="005D16BB">
              <w:t xml:space="preserve"> - М, «Мозаика-Синтез», 2014.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5D16BB">
              <w:t>Пензулаева</w:t>
            </w:r>
            <w:proofErr w:type="spellEnd"/>
            <w:r w:rsidRPr="005D16BB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6A438C" w:rsidRPr="005D16BB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 Пресс, 2010.</w:t>
            </w:r>
          </w:p>
          <w:p w:rsidR="006A438C" w:rsidRPr="005D16BB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/ М.М.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Т.А. Филиппова. – М.: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-Пресс, 2000.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ребенка в детском саду /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2000.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1999.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5D16BB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6A438C" w:rsidRPr="005D16BB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Серия «Мир в картинках». Спортивный инвентарь.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6A438C" w:rsidRPr="005D16BB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21" w:rsidRPr="005D16BB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 в части регионального компонента</w:t>
      </w:r>
    </w:p>
    <w:p w:rsidR="00911A21" w:rsidRPr="005D16BB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4487" w:rsidRPr="005D16BB" w:rsidTr="007D05FE">
        <w:tc>
          <w:tcPr>
            <w:tcW w:w="9627" w:type="dxa"/>
          </w:tcPr>
          <w:p w:rsidR="00D34487" w:rsidRPr="005D16BB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34487" w:rsidRPr="005D16BB" w:rsidRDefault="00D34487" w:rsidP="00911A21">
            <w:pPr>
              <w:widowControl w:val="0"/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«Играйте на здоровье»: Программа и технология её применения в ДОУ» под редакцией Л.Н. Волошиной, Т.В. Куриловой.</w:t>
            </w:r>
          </w:p>
          <w:p w:rsidR="00D34487" w:rsidRPr="005D16BB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96" w:rsidRPr="005D16BB" w:rsidRDefault="00C75132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4B37B8"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Развивающая предметно-пространственн</w:t>
      </w:r>
      <w:r w:rsidR="00C75132" w:rsidRPr="005D16BB">
        <w:rPr>
          <w:rFonts w:ascii="Times New Roman" w:hAnsi="Times New Roman" w:cs="Times New Roman"/>
          <w:sz w:val="24"/>
          <w:szCs w:val="24"/>
        </w:rPr>
        <w:t xml:space="preserve">ая среда  </w:t>
      </w:r>
      <w:r w:rsidRPr="005D16BB">
        <w:rPr>
          <w:rFonts w:ascii="Times New Roman" w:hAnsi="Times New Roman" w:cs="Times New Roman"/>
          <w:sz w:val="24"/>
          <w:szCs w:val="24"/>
        </w:rPr>
        <w:t>должна быть</w:t>
      </w:r>
      <w:r w:rsidRPr="005D16BB">
        <w:rPr>
          <w:rFonts w:ascii="Times New Roman" w:hAnsi="Times New Roman" w:cs="Times New Roman"/>
          <w:i/>
          <w:sz w:val="24"/>
          <w:szCs w:val="24"/>
        </w:rPr>
        <w:t>: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эмоциогенной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самостоятельности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развития игровой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пр.).</w:t>
            </w: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Физического развития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D99" w:rsidRPr="005D16BB" w:rsidRDefault="00B70D99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Оснащение и наполняемость  центров должно меняться в соответствии с тематическим планированием образовательного процесса.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должна обеспечивать (п.3.3.3 ФГОС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):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</w:p>
    <w:p w:rsidR="00E33FA4" w:rsidRPr="005D16BB" w:rsidRDefault="00FC7B5E" w:rsidP="001C63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E33FA4" w:rsidRPr="005D16BB" w:rsidRDefault="00E33FA4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B70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>Наполняе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мость ц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 xml:space="preserve">ентров в 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 xml:space="preserve"> раннего возраста «Б»</w:t>
      </w:r>
    </w:p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4786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сенсорного развития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Геометрические плоскостные фигуры и объёмные формы, различные по цвету,</w:t>
            </w:r>
            <w:r w:rsidR="00C22D87">
              <w:rPr>
                <w:rFonts w:ascii="Times New Roman" w:eastAsia="TimesNewRomanPSMT" w:hAnsi="Times New Roman" w:cs="Times New Roman"/>
                <w:color w:val="auto"/>
              </w:rPr>
              <w:t xml:space="preserve"> </w:t>
            </w: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размеру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Лото, домино в картинках.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Предметные и сюжетные картинки, тематические наборы картинок 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Иллюстрации предметов бытовой техники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Картинки с изображением частей суток и их последовательности.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Наборы разрезных и парных картинок.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Чудесный мешочек.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Игры для интеллектуального развития.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Настольно-печатные игры разнообразной тематики и содержания.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Контурные и цветные изображения предметов.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нахождения сходства и различия.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составления целого из частей.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Пазлы</w:t>
            </w:r>
            <w:proofErr w:type="spellEnd"/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мо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заика.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Наглядный счетный материал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Вкладыши, шнуровки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1C6367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центр 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Оборудование для ходьбы: дорожки массажные (для профилактики</w:t>
            </w:r>
            <w:proofErr w:type="gramEnd"/>
          </w:p>
          <w:p w:rsidR="00F95A2B" w:rsidRPr="005D16BB" w:rsidRDefault="00F95A2B" w:rsidP="00F95A2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плоскостопия), шнур длинный</w:t>
            </w:r>
            <w:r w:rsidR="00B85D19"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короткий</w:t>
            </w: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Оборудование для прыжков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 xml:space="preserve">Оборудование для катания, бросания, ловли: мячи резиновые разных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</w:rPr>
              <w:t>диаметров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,м</w:t>
            </w:r>
            <w:proofErr w:type="gramEnd"/>
            <w:r w:rsidRPr="005D16BB">
              <w:rPr>
                <w:rFonts w:ascii="Times New Roman" w:eastAsia="TimesNewRomanPSMT" w:hAnsi="Times New Roman" w:cs="Times New Roman"/>
              </w:rPr>
              <w:t>яч</w:t>
            </w:r>
            <w:proofErr w:type="spellEnd"/>
            <w:r w:rsidRPr="005D16BB">
              <w:rPr>
                <w:rFonts w:ascii="Times New Roman" w:eastAsia="TimesNewRomanPSMT" w:hAnsi="Times New Roman" w:cs="Times New Roman"/>
              </w:rPr>
              <w:t>-шар надувной, набивные мячи.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Атрибутика к подвижным играм.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 xml:space="preserve">Разнообразные игрушки, стимулирующие двигательную активность: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</w:rPr>
              <w:t>мячи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,п</w:t>
            </w:r>
            <w:proofErr w:type="gramEnd"/>
            <w:r w:rsidRPr="005D16BB">
              <w:rPr>
                <w:rFonts w:ascii="Times New Roman" w:eastAsia="TimesNewRomanPSMT" w:hAnsi="Times New Roman" w:cs="Times New Roman"/>
              </w:rPr>
              <w:t>латочки</w:t>
            </w:r>
            <w:proofErr w:type="spellEnd"/>
            <w:r w:rsidRPr="005D16BB">
              <w:rPr>
                <w:rFonts w:ascii="Times New Roman" w:eastAsia="TimesNewRomanPSMT" w:hAnsi="Times New Roman" w:cs="Times New Roman"/>
              </w:rPr>
              <w:t>, кубики, погремушки, ленты</w:t>
            </w:r>
            <w:r w:rsidR="00162EFD" w:rsidRPr="005D16BB">
              <w:rPr>
                <w:rFonts w:ascii="Times New Roman" w:eastAsia="TimesNewRomanPSMT" w:hAnsi="Times New Roman" w:cs="Times New Roman"/>
              </w:rPr>
              <w:t>, скакалки, обручи</w:t>
            </w:r>
            <w:r w:rsidRPr="005D16BB">
              <w:rPr>
                <w:rFonts w:ascii="Times New Roman" w:eastAsia="TimesNewRomanPSMT" w:hAnsi="Times New Roman" w:cs="Times New Roman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Кегли</w:t>
            </w:r>
          </w:p>
          <w:p w:rsidR="00563B7B" w:rsidRPr="005D16BB" w:rsidRDefault="00B85D19" w:rsidP="00BF3B2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Нестандартное игровое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Наглядно-дидактические пособия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563B7B" w:rsidRPr="005D16BB" w:rsidRDefault="00032B05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Губки, вата, салфетки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по сезону</w:t>
            </w:r>
          </w:p>
          <w:p w:rsidR="007A0EC3" w:rsidRPr="005D16BB" w:rsidRDefault="007A0EC3" w:rsidP="00B85D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>разной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  <w:p w:rsidR="00563B7B" w:rsidRPr="005D16BB" w:rsidRDefault="00162EFD" w:rsidP="007A1F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жанрам</w:t>
            </w:r>
            <w:r w:rsidR="00C22D87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возрасту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4786" w:type="dxa"/>
          </w:tcPr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563B7B" w:rsidRPr="005D16BB" w:rsidRDefault="006F5177" w:rsidP="001346D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Машины различного назначения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 разных размеров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театра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музыки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Инструменты-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Разновидность раскрасок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  <w:p w:rsidR="006F5177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Домашняя зона (уголок уединения)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Диван, кресл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Подушки, мягкие игрушки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Семейный  фотоальбом</w:t>
            </w:r>
          </w:p>
        </w:tc>
      </w:tr>
    </w:tbl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8B1" w:rsidRPr="005D16BB" w:rsidRDefault="00D4583C" w:rsidP="0062403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Наполняемость центров определена</w:t>
      </w:r>
      <w:r w:rsidR="00E346AC" w:rsidRPr="005D16BB">
        <w:rPr>
          <w:rFonts w:ascii="Times New Roman" w:hAnsi="Times New Roman" w:cs="Times New Roman"/>
          <w:i/>
          <w:sz w:val="24"/>
          <w:szCs w:val="24"/>
        </w:rPr>
        <w:t xml:space="preserve">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</w:t>
      </w:r>
    </w:p>
    <w:p w:rsidR="00FC7B5E" w:rsidRPr="005D16BB" w:rsidRDefault="00DA7B76" w:rsidP="007A78B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5D16BB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r w:rsidR="00E346AC" w:rsidRPr="005D16BB">
        <w:rPr>
          <w:rFonts w:ascii="Times New Roman" w:hAnsi="Times New Roman" w:cs="Times New Roman"/>
          <w:i/>
          <w:sz w:val="24"/>
          <w:szCs w:val="24"/>
        </w:rPr>
        <w:t>, М., 2014 г.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C7B5E" w:rsidRPr="005D16BB" w:rsidSect="00CE46B8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F1" w:rsidRDefault="00F31AF1" w:rsidP="00831C7C">
      <w:pPr>
        <w:spacing w:after="0" w:line="240" w:lineRule="auto"/>
      </w:pPr>
      <w:r>
        <w:separator/>
      </w:r>
    </w:p>
  </w:endnote>
  <w:endnote w:type="continuationSeparator" w:id="0">
    <w:p w:rsidR="00F31AF1" w:rsidRDefault="00F31AF1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8713"/>
    </w:sdtPr>
    <w:sdtEndPr/>
    <w:sdtContent>
      <w:p w:rsidR="005D16BB" w:rsidRDefault="005D16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16BB" w:rsidRDefault="005D16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F1" w:rsidRDefault="00F31AF1" w:rsidP="00831C7C">
      <w:pPr>
        <w:spacing w:after="0" w:line="240" w:lineRule="auto"/>
      </w:pPr>
      <w:r>
        <w:separator/>
      </w:r>
    </w:p>
  </w:footnote>
  <w:footnote w:type="continuationSeparator" w:id="0">
    <w:p w:rsidR="00F31AF1" w:rsidRDefault="00F31AF1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BB" w:rsidRPr="00E527C1" w:rsidRDefault="005D16BB" w:rsidP="00E527C1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E527C1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84F0B"/>
    <w:multiLevelType w:val="multilevel"/>
    <w:tmpl w:val="24F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1AF431A"/>
    <w:multiLevelType w:val="multilevel"/>
    <w:tmpl w:val="F06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B54"/>
    <w:multiLevelType w:val="hybridMultilevel"/>
    <w:tmpl w:val="17DC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C67EC"/>
    <w:multiLevelType w:val="hybridMultilevel"/>
    <w:tmpl w:val="7B5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F0999"/>
    <w:multiLevelType w:val="multilevel"/>
    <w:tmpl w:val="B7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426225"/>
    <w:multiLevelType w:val="hybridMultilevel"/>
    <w:tmpl w:val="F07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113641"/>
    <w:multiLevelType w:val="hybridMultilevel"/>
    <w:tmpl w:val="354E7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1EAF6694"/>
    <w:multiLevelType w:val="multilevel"/>
    <w:tmpl w:val="05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29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4A1267"/>
    <w:multiLevelType w:val="hybridMultilevel"/>
    <w:tmpl w:val="F89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903B70"/>
    <w:multiLevelType w:val="multilevel"/>
    <w:tmpl w:val="C95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81E6C"/>
    <w:multiLevelType w:val="multilevel"/>
    <w:tmpl w:val="B0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892F6C"/>
    <w:multiLevelType w:val="multilevel"/>
    <w:tmpl w:val="084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6D0E15"/>
    <w:multiLevelType w:val="multilevel"/>
    <w:tmpl w:val="E93A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DEC1FEF"/>
    <w:multiLevelType w:val="multilevel"/>
    <w:tmpl w:val="928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FC56B3"/>
    <w:multiLevelType w:val="multilevel"/>
    <w:tmpl w:val="9E8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BB0770"/>
    <w:multiLevelType w:val="multilevel"/>
    <w:tmpl w:val="082E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52FD742C"/>
    <w:multiLevelType w:val="multilevel"/>
    <w:tmpl w:val="21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724310"/>
    <w:multiLevelType w:val="hybridMultilevel"/>
    <w:tmpl w:val="F04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50A09"/>
    <w:multiLevelType w:val="hybridMultilevel"/>
    <w:tmpl w:val="5C3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F03D45"/>
    <w:multiLevelType w:val="hybridMultilevel"/>
    <w:tmpl w:val="A1C4793A"/>
    <w:lvl w:ilvl="0" w:tplc="1DE4234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2">
    <w:nsid w:val="5F1D3088"/>
    <w:multiLevelType w:val="multilevel"/>
    <w:tmpl w:val="10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0A1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7">
    <w:nsid w:val="6C971C4D"/>
    <w:multiLevelType w:val="multilevel"/>
    <w:tmpl w:val="F5A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9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715E6231"/>
    <w:multiLevelType w:val="multilevel"/>
    <w:tmpl w:val="8DB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E77E2D"/>
    <w:multiLevelType w:val="multilevel"/>
    <w:tmpl w:val="A5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3">
    <w:nsid w:val="75F7534E"/>
    <w:multiLevelType w:val="hybridMultilevel"/>
    <w:tmpl w:val="4DA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0E1318"/>
    <w:multiLevelType w:val="multilevel"/>
    <w:tmpl w:val="871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AF381E"/>
    <w:multiLevelType w:val="multilevel"/>
    <w:tmpl w:val="4B2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CC2CED"/>
    <w:multiLevelType w:val="multilevel"/>
    <w:tmpl w:val="775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1"/>
  </w:num>
  <w:num w:numId="3">
    <w:abstractNumId w:val="8"/>
  </w:num>
  <w:num w:numId="4">
    <w:abstractNumId w:val="59"/>
  </w:num>
  <w:num w:numId="5">
    <w:abstractNumId w:val="62"/>
  </w:num>
  <w:num w:numId="6">
    <w:abstractNumId w:val="68"/>
  </w:num>
  <w:num w:numId="7">
    <w:abstractNumId w:val="23"/>
  </w:num>
  <w:num w:numId="8">
    <w:abstractNumId w:val="28"/>
  </w:num>
  <w:num w:numId="9">
    <w:abstractNumId w:val="51"/>
  </w:num>
  <w:num w:numId="10">
    <w:abstractNumId w:val="27"/>
  </w:num>
  <w:num w:numId="11">
    <w:abstractNumId w:val="17"/>
  </w:num>
  <w:num w:numId="12">
    <w:abstractNumId w:val="56"/>
  </w:num>
  <w:num w:numId="13">
    <w:abstractNumId w:val="38"/>
  </w:num>
  <w:num w:numId="14">
    <w:abstractNumId w:val="18"/>
  </w:num>
  <w:num w:numId="15">
    <w:abstractNumId w:val="9"/>
  </w:num>
  <w:num w:numId="16">
    <w:abstractNumId w:val="36"/>
  </w:num>
  <w:num w:numId="17">
    <w:abstractNumId w:val="44"/>
  </w:num>
  <w:num w:numId="18">
    <w:abstractNumId w:val="67"/>
  </w:num>
  <w:num w:numId="19">
    <w:abstractNumId w:val="26"/>
  </w:num>
  <w:num w:numId="20">
    <w:abstractNumId w:val="35"/>
  </w:num>
  <w:num w:numId="21">
    <w:abstractNumId w:val="15"/>
  </w:num>
  <w:num w:numId="22">
    <w:abstractNumId w:val="7"/>
  </w:num>
  <w:num w:numId="23">
    <w:abstractNumId w:val="12"/>
  </w:num>
  <w:num w:numId="24">
    <w:abstractNumId w:val="19"/>
  </w:num>
  <w:num w:numId="25">
    <w:abstractNumId w:val="48"/>
  </w:num>
  <w:num w:numId="26">
    <w:abstractNumId w:val="20"/>
  </w:num>
  <w:num w:numId="27">
    <w:abstractNumId w:val="53"/>
  </w:num>
  <w:num w:numId="28">
    <w:abstractNumId w:val="39"/>
  </w:num>
  <w:num w:numId="29">
    <w:abstractNumId w:val="37"/>
  </w:num>
  <w:num w:numId="30">
    <w:abstractNumId w:val="13"/>
  </w:num>
  <w:num w:numId="31">
    <w:abstractNumId w:val="40"/>
  </w:num>
  <w:num w:numId="32">
    <w:abstractNumId w:val="32"/>
  </w:num>
  <w:num w:numId="33">
    <w:abstractNumId w:val="4"/>
  </w:num>
  <w:num w:numId="34">
    <w:abstractNumId w:val="45"/>
  </w:num>
  <w:num w:numId="35">
    <w:abstractNumId w:val="43"/>
  </w:num>
  <w:num w:numId="36">
    <w:abstractNumId w:val="66"/>
  </w:num>
  <w:num w:numId="37">
    <w:abstractNumId w:val="41"/>
  </w:num>
  <w:num w:numId="38">
    <w:abstractNumId w:val="34"/>
  </w:num>
  <w:num w:numId="39">
    <w:abstractNumId w:val="64"/>
  </w:num>
  <w:num w:numId="40">
    <w:abstractNumId w:val="31"/>
  </w:num>
  <w:num w:numId="41">
    <w:abstractNumId w:val="5"/>
  </w:num>
  <w:num w:numId="42">
    <w:abstractNumId w:val="46"/>
  </w:num>
  <w:num w:numId="43">
    <w:abstractNumId w:val="3"/>
  </w:num>
  <w:num w:numId="44">
    <w:abstractNumId w:val="14"/>
  </w:num>
  <w:num w:numId="45">
    <w:abstractNumId w:val="61"/>
  </w:num>
  <w:num w:numId="46">
    <w:abstractNumId w:val="65"/>
  </w:num>
  <w:num w:numId="47">
    <w:abstractNumId w:val="42"/>
  </w:num>
  <w:num w:numId="48">
    <w:abstractNumId w:val="55"/>
  </w:num>
  <w:num w:numId="49">
    <w:abstractNumId w:val="29"/>
  </w:num>
  <w:num w:numId="50">
    <w:abstractNumId w:val="24"/>
  </w:num>
  <w:num w:numId="51">
    <w:abstractNumId w:val="52"/>
  </w:num>
  <w:num w:numId="52">
    <w:abstractNumId w:val="60"/>
  </w:num>
  <w:num w:numId="53">
    <w:abstractNumId w:val="33"/>
  </w:num>
  <w:num w:numId="54">
    <w:abstractNumId w:val="63"/>
  </w:num>
  <w:num w:numId="55">
    <w:abstractNumId w:val="6"/>
  </w:num>
  <w:num w:numId="56">
    <w:abstractNumId w:val="21"/>
  </w:num>
  <w:num w:numId="57">
    <w:abstractNumId w:val="10"/>
  </w:num>
  <w:num w:numId="58">
    <w:abstractNumId w:val="30"/>
  </w:num>
  <w:num w:numId="59">
    <w:abstractNumId w:val="54"/>
  </w:num>
  <w:num w:numId="60">
    <w:abstractNumId w:val="49"/>
  </w:num>
  <w:num w:numId="61">
    <w:abstractNumId w:val="57"/>
  </w:num>
  <w:num w:numId="62">
    <w:abstractNumId w:val="22"/>
  </w:num>
  <w:num w:numId="63">
    <w:abstractNumId w:val="25"/>
  </w:num>
  <w:num w:numId="64">
    <w:abstractNumId w:val="50"/>
  </w:num>
  <w:num w:numId="65">
    <w:abstractNumId w:val="47"/>
  </w:num>
  <w:num w:numId="66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17B94"/>
    <w:rsid w:val="00024205"/>
    <w:rsid w:val="000256B0"/>
    <w:rsid w:val="00032B05"/>
    <w:rsid w:val="00035413"/>
    <w:rsid w:val="000356E8"/>
    <w:rsid w:val="00053924"/>
    <w:rsid w:val="00054D82"/>
    <w:rsid w:val="00063E22"/>
    <w:rsid w:val="0006586E"/>
    <w:rsid w:val="0007330D"/>
    <w:rsid w:val="000803B0"/>
    <w:rsid w:val="000824EC"/>
    <w:rsid w:val="00082A20"/>
    <w:rsid w:val="000A12A5"/>
    <w:rsid w:val="000A31F0"/>
    <w:rsid w:val="000B7A24"/>
    <w:rsid w:val="000D6655"/>
    <w:rsid w:val="000D7E6F"/>
    <w:rsid w:val="000E2A2F"/>
    <w:rsid w:val="00110951"/>
    <w:rsid w:val="00111C52"/>
    <w:rsid w:val="00126278"/>
    <w:rsid w:val="00130837"/>
    <w:rsid w:val="001346DD"/>
    <w:rsid w:val="00140FE1"/>
    <w:rsid w:val="00141550"/>
    <w:rsid w:val="001504B8"/>
    <w:rsid w:val="00162EFD"/>
    <w:rsid w:val="00163821"/>
    <w:rsid w:val="00171340"/>
    <w:rsid w:val="001730E9"/>
    <w:rsid w:val="00182847"/>
    <w:rsid w:val="00184419"/>
    <w:rsid w:val="0018519D"/>
    <w:rsid w:val="00185833"/>
    <w:rsid w:val="001A0869"/>
    <w:rsid w:val="001A4CD6"/>
    <w:rsid w:val="001C6367"/>
    <w:rsid w:val="001D3579"/>
    <w:rsid w:val="001D4AD9"/>
    <w:rsid w:val="001D5B2D"/>
    <w:rsid w:val="001E7407"/>
    <w:rsid w:val="0020202D"/>
    <w:rsid w:val="00204AF0"/>
    <w:rsid w:val="00205625"/>
    <w:rsid w:val="00230355"/>
    <w:rsid w:val="00234CD8"/>
    <w:rsid w:val="0023652B"/>
    <w:rsid w:val="00237A3A"/>
    <w:rsid w:val="002400CF"/>
    <w:rsid w:val="002403CC"/>
    <w:rsid w:val="00241B93"/>
    <w:rsid w:val="00251C0A"/>
    <w:rsid w:val="00257B2C"/>
    <w:rsid w:val="002623BF"/>
    <w:rsid w:val="00263CC9"/>
    <w:rsid w:val="002708A9"/>
    <w:rsid w:val="00280468"/>
    <w:rsid w:val="00285089"/>
    <w:rsid w:val="00296275"/>
    <w:rsid w:val="002963DD"/>
    <w:rsid w:val="002969C9"/>
    <w:rsid w:val="002A3ED6"/>
    <w:rsid w:val="002B0792"/>
    <w:rsid w:val="002B0B33"/>
    <w:rsid w:val="002B3B30"/>
    <w:rsid w:val="002B41A3"/>
    <w:rsid w:val="002B63D5"/>
    <w:rsid w:val="002C53E4"/>
    <w:rsid w:val="002D7400"/>
    <w:rsid w:val="002E3334"/>
    <w:rsid w:val="002E4AB3"/>
    <w:rsid w:val="002E71D9"/>
    <w:rsid w:val="002E72F0"/>
    <w:rsid w:val="002F4A20"/>
    <w:rsid w:val="00305844"/>
    <w:rsid w:val="0031196D"/>
    <w:rsid w:val="00313457"/>
    <w:rsid w:val="00316639"/>
    <w:rsid w:val="00334FE1"/>
    <w:rsid w:val="00335F3A"/>
    <w:rsid w:val="003414B5"/>
    <w:rsid w:val="00341E66"/>
    <w:rsid w:val="00344E10"/>
    <w:rsid w:val="00355C2F"/>
    <w:rsid w:val="003600F6"/>
    <w:rsid w:val="0036189A"/>
    <w:rsid w:val="003630F7"/>
    <w:rsid w:val="00364662"/>
    <w:rsid w:val="00364E50"/>
    <w:rsid w:val="00374A87"/>
    <w:rsid w:val="00377C12"/>
    <w:rsid w:val="00380BF7"/>
    <w:rsid w:val="00393B4A"/>
    <w:rsid w:val="003A308B"/>
    <w:rsid w:val="003A3CBA"/>
    <w:rsid w:val="003B447F"/>
    <w:rsid w:val="003C1CD6"/>
    <w:rsid w:val="003C2B79"/>
    <w:rsid w:val="003C3728"/>
    <w:rsid w:val="003C4B5E"/>
    <w:rsid w:val="003D13B0"/>
    <w:rsid w:val="003D3F4E"/>
    <w:rsid w:val="00401276"/>
    <w:rsid w:val="004073F8"/>
    <w:rsid w:val="00407964"/>
    <w:rsid w:val="00415649"/>
    <w:rsid w:val="0041724C"/>
    <w:rsid w:val="00420226"/>
    <w:rsid w:val="00426C3A"/>
    <w:rsid w:val="00433C8A"/>
    <w:rsid w:val="0046438D"/>
    <w:rsid w:val="00481EA5"/>
    <w:rsid w:val="0048317C"/>
    <w:rsid w:val="00487445"/>
    <w:rsid w:val="004919E8"/>
    <w:rsid w:val="00496D97"/>
    <w:rsid w:val="00497979"/>
    <w:rsid w:val="004A4FF1"/>
    <w:rsid w:val="004B37B8"/>
    <w:rsid w:val="004B4DAF"/>
    <w:rsid w:val="004C33E8"/>
    <w:rsid w:val="004D3414"/>
    <w:rsid w:val="004D56B6"/>
    <w:rsid w:val="004D7AFC"/>
    <w:rsid w:val="004E3358"/>
    <w:rsid w:val="004E57CC"/>
    <w:rsid w:val="004F45CA"/>
    <w:rsid w:val="004F7603"/>
    <w:rsid w:val="005038A4"/>
    <w:rsid w:val="00505418"/>
    <w:rsid w:val="00521BC4"/>
    <w:rsid w:val="00533745"/>
    <w:rsid w:val="00533DAF"/>
    <w:rsid w:val="00540B47"/>
    <w:rsid w:val="005454F4"/>
    <w:rsid w:val="005552E7"/>
    <w:rsid w:val="00563684"/>
    <w:rsid w:val="0056380A"/>
    <w:rsid w:val="00563B7B"/>
    <w:rsid w:val="00566AF8"/>
    <w:rsid w:val="00587439"/>
    <w:rsid w:val="00587D0C"/>
    <w:rsid w:val="0059219B"/>
    <w:rsid w:val="0059289D"/>
    <w:rsid w:val="0059311D"/>
    <w:rsid w:val="005A2AEA"/>
    <w:rsid w:val="005A2D16"/>
    <w:rsid w:val="005A5DC4"/>
    <w:rsid w:val="005A74B6"/>
    <w:rsid w:val="005B0848"/>
    <w:rsid w:val="005B111A"/>
    <w:rsid w:val="005B70AC"/>
    <w:rsid w:val="005C0B04"/>
    <w:rsid w:val="005C0E67"/>
    <w:rsid w:val="005C4B74"/>
    <w:rsid w:val="005D16BB"/>
    <w:rsid w:val="005D2396"/>
    <w:rsid w:val="005E5915"/>
    <w:rsid w:val="005F36DB"/>
    <w:rsid w:val="006039AF"/>
    <w:rsid w:val="00612200"/>
    <w:rsid w:val="006174AE"/>
    <w:rsid w:val="0062403F"/>
    <w:rsid w:val="00642A8D"/>
    <w:rsid w:val="00652281"/>
    <w:rsid w:val="0065633B"/>
    <w:rsid w:val="00660ADA"/>
    <w:rsid w:val="00662918"/>
    <w:rsid w:val="00663AE0"/>
    <w:rsid w:val="006675E0"/>
    <w:rsid w:val="006705FD"/>
    <w:rsid w:val="00670888"/>
    <w:rsid w:val="00680A0B"/>
    <w:rsid w:val="00695DA8"/>
    <w:rsid w:val="006A0720"/>
    <w:rsid w:val="006A438C"/>
    <w:rsid w:val="006A74C6"/>
    <w:rsid w:val="006B2228"/>
    <w:rsid w:val="006B2FE0"/>
    <w:rsid w:val="006B3B8F"/>
    <w:rsid w:val="006C1E83"/>
    <w:rsid w:val="006D355C"/>
    <w:rsid w:val="006E1536"/>
    <w:rsid w:val="006E2CA0"/>
    <w:rsid w:val="006E50EC"/>
    <w:rsid w:val="006E6030"/>
    <w:rsid w:val="006F1C88"/>
    <w:rsid w:val="006F2F9D"/>
    <w:rsid w:val="006F5177"/>
    <w:rsid w:val="006F60C1"/>
    <w:rsid w:val="007039DC"/>
    <w:rsid w:val="00715882"/>
    <w:rsid w:val="00715A03"/>
    <w:rsid w:val="00726FD4"/>
    <w:rsid w:val="007413CB"/>
    <w:rsid w:val="00744847"/>
    <w:rsid w:val="00752325"/>
    <w:rsid w:val="00755341"/>
    <w:rsid w:val="007553BF"/>
    <w:rsid w:val="0075662E"/>
    <w:rsid w:val="0076167F"/>
    <w:rsid w:val="00773450"/>
    <w:rsid w:val="00776D83"/>
    <w:rsid w:val="007813A3"/>
    <w:rsid w:val="00783389"/>
    <w:rsid w:val="007A0EC3"/>
    <w:rsid w:val="007A1FE9"/>
    <w:rsid w:val="007A5FD0"/>
    <w:rsid w:val="007A78B1"/>
    <w:rsid w:val="007B508A"/>
    <w:rsid w:val="007B6136"/>
    <w:rsid w:val="007B6DED"/>
    <w:rsid w:val="007B7CD5"/>
    <w:rsid w:val="007C211F"/>
    <w:rsid w:val="007C4F3B"/>
    <w:rsid w:val="007D05FE"/>
    <w:rsid w:val="007D69A7"/>
    <w:rsid w:val="007E2CF8"/>
    <w:rsid w:val="007E2E9D"/>
    <w:rsid w:val="007F2E5C"/>
    <w:rsid w:val="00802855"/>
    <w:rsid w:val="0080371B"/>
    <w:rsid w:val="0080495B"/>
    <w:rsid w:val="0080601B"/>
    <w:rsid w:val="008074DA"/>
    <w:rsid w:val="00815FF3"/>
    <w:rsid w:val="00821ED0"/>
    <w:rsid w:val="0083052D"/>
    <w:rsid w:val="00831C7C"/>
    <w:rsid w:val="00832BAB"/>
    <w:rsid w:val="00834E82"/>
    <w:rsid w:val="0083709D"/>
    <w:rsid w:val="00840ABD"/>
    <w:rsid w:val="008443D5"/>
    <w:rsid w:val="00865CF0"/>
    <w:rsid w:val="0087196E"/>
    <w:rsid w:val="00872444"/>
    <w:rsid w:val="008746E1"/>
    <w:rsid w:val="00876186"/>
    <w:rsid w:val="008771BE"/>
    <w:rsid w:val="00882698"/>
    <w:rsid w:val="00882B36"/>
    <w:rsid w:val="00890A10"/>
    <w:rsid w:val="00892782"/>
    <w:rsid w:val="008A2660"/>
    <w:rsid w:val="008A747E"/>
    <w:rsid w:val="008B51D4"/>
    <w:rsid w:val="008C1198"/>
    <w:rsid w:val="008C67AB"/>
    <w:rsid w:val="008E420E"/>
    <w:rsid w:val="008E7AF9"/>
    <w:rsid w:val="008F0F75"/>
    <w:rsid w:val="008F5A42"/>
    <w:rsid w:val="00900DAF"/>
    <w:rsid w:val="00901F96"/>
    <w:rsid w:val="0090630D"/>
    <w:rsid w:val="00911A21"/>
    <w:rsid w:val="00912C8C"/>
    <w:rsid w:val="00915882"/>
    <w:rsid w:val="00920650"/>
    <w:rsid w:val="00925A82"/>
    <w:rsid w:val="00937282"/>
    <w:rsid w:val="00941506"/>
    <w:rsid w:val="00942307"/>
    <w:rsid w:val="00943882"/>
    <w:rsid w:val="00944410"/>
    <w:rsid w:val="009475E9"/>
    <w:rsid w:val="00947D5D"/>
    <w:rsid w:val="00947E03"/>
    <w:rsid w:val="00957D05"/>
    <w:rsid w:val="00962F50"/>
    <w:rsid w:val="009645C9"/>
    <w:rsid w:val="00967F92"/>
    <w:rsid w:val="00970EE3"/>
    <w:rsid w:val="00974B61"/>
    <w:rsid w:val="00975BBB"/>
    <w:rsid w:val="00976028"/>
    <w:rsid w:val="009773EA"/>
    <w:rsid w:val="00981435"/>
    <w:rsid w:val="00981557"/>
    <w:rsid w:val="0098271C"/>
    <w:rsid w:val="0098438B"/>
    <w:rsid w:val="00995147"/>
    <w:rsid w:val="009A266F"/>
    <w:rsid w:val="009A41C1"/>
    <w:rsid w:val="009A51DB"/>
    <w:rsid w:val="009B01B3"/>
    <w:rsid w:val="009B7C85"/>
    <w:rsid w:val="009D25AF"/>
    <w:rsid w:val="009D4494"/>
    <w:rsid w:val="009E59AE"/>
    <w:rsid w:val="009E62D6"/>
    <w:rsid w:val="009E6BDC"/>
    <w:rsid w:val="009E7C41"/>
    <w:rsid w:val="00A0252A"/>
    <w:rsid w:val="00A177D9"/>
    <w:rsid w:val="00A26C24"/>
    <w:rsid w:val="00A31789"/>
    <w:rsid w:val="00A32961"/>
    <w:rsid w:val="00A37F82"/>
    <w:rsid w:val="00A4735B"/>
    <w:rsid w:val="00A50642"/>
    <w:rsid w:val="00A63B5D"/>
    <w:rsid w:val="00A65CFC"/>
    <w:rsid w:val="00A66A37"/>
    <w:rsid w:val="00A731B0"/>
    <w:rsid w:val="00A73442"/>
    <w:rsid w:val="00A8107A"/>
    <w:rsid w:val="00A825EF"/>
    <w:rsid w:val="00A8342F"/>
    <w:rsid w:val="00A83D9E"/>
    <w:rsid w:val="00A9002A"/>
    <w:rsid w:val="00A929C7"/>
    <w:rsid w:val="00A9390F"/>
    <w:rsid w:val="00A93FC6"/>
    <w:rsid w:val="00AA3A44"/>
    <w:rsid w:val="00AA3E47"/>
    <w:rsid w:val="00AA5A51"/>
    <w:rsid w:val="00AB3030"/>
    <w:rsid w:val="00AB3735"/>
    <w:rsid w:val="00AB3FF7"/>
    <w:rsid w:val="00AB6D2A"/>
    <w:rsid w:val="00AB745B"/>
    <w:rsid w:val="00AB7C5E"/>
    <w:rsid w:val="00AC5524"/>
    <w:rsid w:val="00AF1F92"/>
    <w:rsid w:val="00AF5A83"/>
    <w:rsid w:val="00B04A93"/>
    <w:rsid w:val="00B17873"/>
    <w:rsid w:val="00B2253B"/>
    <w:rsid w:val="00B240A3"/>
    <w:rsid w:val="00B35538"/>
    <w:rsid w:val="00B35CEE"/>
    <w:rsid w:val="00B40FE9"/>
    <w:rsid w:val="00B42CD0"/>
    <w:rsid w:val="00B438CC"/>
    <w:rsid w:val="00B61F7A"/>
    <w:rsid w:val="00B6453C"/>
    <w:rsid w:val="00B667AA"/>
    <w:rsid w:val="00B70D99"/>
    <w:rsid w:val="00B744CD"/>
    <w:rsid w:val="00B85D19"/>
    <w:rsid w:val="00B86499"/>
    <w:rsid w:val="00B877E7"/>
    <w:rsid w:val="00B90154"/>
    <w:rsid w:val="00B902FA"/>
    <w:rsid w:val="00B93A39"/>
    <w:rsid w:val="00B94E91"/>
    <w:rsid w:val="00B95F2F"/>
    <w:rsid w:val="00BA15ED"/>
    <w:rsid w:val="00BA3E2A"/>
    <w:rsid w:val="00BB038F"/>
    <w:rsid w:val="00BC3C1C"/>
    <w:rsid w:val="00BC4C94"/>
    <w:rsid w:val="00BC7D5C"/>
    <w:rsid w:val="00BD7CA5"/>
    <w:rsid w:val="00BE3B11"/>
    <w:rsid w:val="00BE5529"/>
    <w:rsid w:val="00BF3B2B"/>
    <w:rsid w:val="00C10CB0"/>
    <w:rsid w:val="00C10F77"/>
    <w:rsid w:val="00C15910"/>
    <w:rsid w:val="00C22D87"/>
    <w:rsid w:val="00C354EF"/>
    <w:rsid w:val="00C373A1"/>
    <w:rsid w:val="00C4093C"/>
    <w:rsid w:val="00C548B0"/>
    <w:rsid w:val="00C60BBD"/>
    <w:rsid w:val="00C610F8"/>
    <w:rsid w:val="00C64C98"/>
    <w:rsid w:val="00C64F58"/>
    <w:rsid w:val="00C65FA1"/>
    <w:rsid w:val="00C71D42"/>
    <w:rsid w:val="00C72452"/>
    <w:rsid w:val="00C75132"/>
    <w:rsid w:val="00C91A03"/>
    <w:rsid w:val="00C95364"/>
    <w:rsid w:val="00C96BD5"/>
    <w:rsid w:val="00CA3520"/>
    <w:rsid w:val="00CA3A1D"/>
    <w:rsid w:val="00CA3E2E"/>
    <w:rsid w:val="00CB22F3"/>
    <w:rsid w:val="00CB41D8"/>
    <w:rsid w:val="00CB71A5"/>
    <w:rsid w:val="00CC01F6"/>
    <w:rsid w:val="00CC10AB"/>
    <w:rsid w:val="00CC2038"/>
    <w:rsid w:val="00CD4AF7"/>
    <w:rsid w:val="00CE2F56"/>
    <w:rsid w:val="00CE46B8"/>
    <w:rsid w:val="00CE55A9"/>
    <w:rsid w:val="00CF7BAD"/>
    <w:rsid w:val="00D02A3C"/>
    <w:rsid w:val="00D10208"/>
    <w:rsid w:val="00D138D7"/>
    <w:rsid w:val="00D16E55"/>
    <w:rsid w:val="00D228FA"/>
    <w:rsid w:val="00D24A06"/>
    <w:rsid w:val="00D30A4F"/>
    <w:rsid w:val="00D31251"/>
    <w:rsid w:val="00D34487"/>
    <w:rsid w:val="00D4583C"/>
    <w:rsid w:val="00D47E7E"/>
    <w:rsid w:val="00D5084D"/>
    <w:rsid w:val="00D514DC"/>
    <w:rsid w:val="00D5299E"/>
    <w:rsid w:val="00D53D06"/>
    <w:rsid w:val="00D5728B"/>
    <w:rsid w:val="00D7564C"/>
    <w:rsid w:val="00D811A1"/>
    <w:rsid w:val="00D82295"/>
    <w:rsid w:val="00D82F34"/>
    <w:rsid w:val="00D90543"/>
    <w:rsid w:val="00DA0822"/>
    <w:rsid w:val="00DA15A3"/>
    <w:rsid w:val="00DA6935"/>
    <w:rsid w:val="00DA6D03"/>
    <w:rsid w:val="00DA7506"/>
    <w:rsid w:val="00DA7B76"/>
    <w:rsid w:val="00DB0250"/>
    <w:rsid w:val="00DB312B"/>
    <w:rsid w:val="00DC035F"/>
    <w:rsid w:val="00DC056B"/>
    <w:rsid w:val="00DC152F"/>
    <w:rsid w:val="00DD2179"/>
    <w:rsid w:val="00DD2E77"/>
    <w:rsid w:val="00DE09CA"/>
    <w:rsid w:val="00DE202C"/>
    <w:rsid w:val="00DF0439"/>
    <w:rsid w:val="00DF5733"/>
    <w:rsid w:val="00E031E1"/>
    <w:rsid w:val="00E172F3"/>
    <w:rsid w:val="00E27E86"/>
    <w:rsid w:val="00E31044"/>
    <w:rsid w:val="00E31A01"/>
    <w:rsid w:val="00E31D47"/>
    <w:rsid w:val="00E33FA4"/>
    <w:rsid w:val="00E346AC"/>
    <w:rsid w:val="00E4333C"/>
    <w:rsid w:val="00E451DF"/>
    <w:rsid w:val="00E46488"/>
    <w:rsid w:val="00E47070"/>
    <w:rsid w:val="00E51B4C"/>
    <w:rsid w:val="00E527C1"/>
    <w:rsid w:val="00E55E2E"/>
    <w:rsid w:val="00E600FA"/>
    <w:rsid w:val="00E60C3E"/>
    <w:rsid w:val="00E6136B"/>
    <w:rsid w:val="00E63B2D"/>
    <w:rsid w:val="00E6438F"/>
    <w:rsid w:val="00E66CEE"/>
    <w:rsid w:val="00E71080"/>
    <w:rsid w:val="00E715AC"/>
    <w:rsid w:val="00E73741"/>
    <w:rsid w:val="00E80797"/>
    <w:rsid w:val="00E926EE"/>
    <w:rsid w:val="00E9431A"/>
    <w:rsid w:val="00EA66AC"/>
    <w:rsid w:val="00EB22A7"/>
    <w:rsid w:val="00EB7073"/>
    <w:rsid w:val="00EC4DA2"/>
    <w:rsid w:val="00EC5D97"/>
    <w:rsid w:val="00EC6848"/>
    <w:rsid w:val="00EC7194"/>
    <w:rsid w:val="00ED3D7C"/>
    <w:rsid w:val="00EE1702"/>
    <w:rsid w:val="00EE58E8"/>
    <w:rsid w:val="00EF05C2"/>
    <w:rsid w:val="00EF05CD"/>
    <w:rsid w:val="00F0199C"/>
    <w:rsid w:val="00F04535"/>
    <w:rsid w:val="00F04711"/>
    <w:rsid w:val="00F11233"/>
    <w:rsid w:val="00F15881"/>
    <w:rsid w:val="00F20091"/>
    <w:rsid w:val="00F22956"/>
    <w:rsid w:val="00F259C5"/>
    <w:rsid w:val="00F26996"/>
    <w:rsid w:val="00F26B43"/>
    <w:rsid w:val="00F31AF1"/>
    <w:rsid w:val="00F4301B"/>
    <w:rsid w:val="00F468E5"/>
    <w:rsid w:val="00F50B6C"/>
    <w:rsid w:val="00F534CE"/>
    <w:rsid w:val="00F543E2"/>
    <w:rsid w:val="00F547B3"/>
    <w:rsid w:val="00F62CFB"/>
    <w:rsid w:val="00F66738"/>
    <w:rsid w:val="00F740CD"/>
    <w:rsid w:val="00F81B76"/>
    <w:rsid w:val="00F81D09"/>
    <w:rsid w:val="00F84FBC"/>
    <w:rsid w:val="00F93ED0"/>
    <w:rsid w:val="00F95A2B"/>
    <w:rsid w:val="00FA0FCE"/>
    <w:rsid w:val="00FA23C7"/>
    <w:rsid w:val="00FB0DD7"/>
    <w:rsid w:val="00FB129B"/>
    <w:rsid w:val="00FB2269"/>
    <w:rsid w:val="00FB2620"/>
    <w:rsid w:val="00FC7B5E"/>
    <w:rsid w:val="00FD2436"/>
    <w:rsid w:val="00FD5570"/>
    <w:rsid w:val="00FE2475"/>
    <w:rsid w:val="00FF1E84"/>
    <w:rsid w:val="00FF2615"/>
    <w:rsid w:val="00FF70FE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1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40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8583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1340"/>
  </w:style>
  <w:style w:type="paragraph" w:customStyle="1" w:styleId="Style1">
    <w:name w:val="Style1"/>
    <w:basedOn w:val="a"/>
    <w:uiPriority w:val="99"/>
    <w:rsid w:val="001D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rsid w:val="0006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CE46B8"/>
    <w:pPr>
      <w:spacing w:line="260" w:lineRule="atLeast"/>
      <w:ind w:left="720"/>
    </w:pPr>
    <w:rPr>
      <w:rFonts w:ascii="Arial" w:eastAsia="Times New Roman" w:hAnsi="Arial" w:cs="Arial"/>
    </w:rPr>
  </w:style>
  <w:style w:type="table" w:customStyle="1" w:styleId="22">
    <w:name w:val="Сетка таблицы2"/>
    <w:basedOn w:val="a1"/>
    <w:next w:val="a3"/>
    <w:rsid w:val="00CE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34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924C-5A6A-432C-8B80-6398574F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43</Pages>
  <Words>14228</Words>
  <Characters>81102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38</cp:revision>
  <cp:lastPrinted>2020-09-14T04:30:00Z</cp:lastPrinted>
  <dcterms:created xsi:type="dcterms:W3CDTF">2018-09-09T16:12:00Z</dcterms:created>
  <dcterms:modified xsi:type="dcterms:W3CDTF">2020-09-14T04:34:00Z</dcterms:modified>
</cp:coreProperties>
</file>