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C9" w:rsidRPr="009508E3" w:rsidRDefault="00E46BC9" w:rsidP="00E46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E46BC9" w:rsidRPr="009508E3" w:rsidRDefault="00E46BC9" w:rsidP="00E46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педагога-психолога</w:t>
      </w:r>
    </w:p>
    <w:p w:rsidR="00E46BC9" w:rsidRDefault="00E46BC9" w:rsidP="00E46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8E3">
        <w:rPr>
          <w:rFonts w:ascii="Times New Roman" w:eastAsia="Calibri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E46BC9" w:rsidRDefault="00E46BC9" w:rsidP="00E46BC9">
      <w:pPr>
        <w:keepNext/>
        <w:keepLines/>
        <w:tabs>
          <w:tab w:val="left" w:pos="567"/>
          <w:tab w:val="left" w:pos="293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BC9" w:rsidRPr="00E46BC9" w:rsidRDefault="00E46BC9" w:rsidP="00E46BC9">
      <w:pPr>
        <w:keepNext/>
        <w:keepLines/>
        <w:tabs>
          <w:tab w:val="left" w:pos="567"/>
          <w:tab w:val="left" w:pos="293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педагога-психолога МДОУ «Детский сад общеразвивающего вида №27 п. Разумное» по психологическому сопровождению образовательного процесса, реализующего основную образовательную программу дошкольного образования (далее Программа) разработана с учетом федерального государственного образовательного стандарта дошкольного образования (далее ФГОС ДО), профессионального стандарта «Педагог-психолог (психолог в сфере образования)», основной образовательной программы дошкольного образования МДОУ «Детский сад общеразвивающего вида №27 п. Разумное» (далее ООП ДО), отражает особенности содержания и организации  психологического сопровождения образовательного процесса в дошкольной образовательной организации на 2020-2021 учебный год. </w:t>
      </w:r>
    </w:p>
    <w:p w:rsidR="00E46BC9" w:rsidRPr="00E46BC9" w:rsidRDefault="00E46BC9" w:rsidP="00E46BC9">
      <w:pPr>
        <w:widowControl w:val="0"/>
        <w:spacing w:after="0" w:line="240" w:lineRule="auto"/>
        <w:ind w:right="20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BC9">
        <w:rPr>
          <w:rFonts w:ascii="Times New Roman" w:eastAsia="Calibri" w:hAnsi="Times New Roman" w:cs="Times New Roman"/>
          <w:sz w:val="24"/>
          <w:szCs w:val="24"/>
        </w:rPr>
        <w:t>Содержание Программы включает три основных раздела – целевой, содержательный и организационный.</w:t>
      </w:r>
    </w:p>
    <w:p w:rsidR="00E46BC9" w:rsidRPr="00E46BC9" w:rsidRDefault="00E46BC9" w:rsidP="00E46BC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6BC9">
        <w:rPr>
          <w:rFonts w:ascii="Times New Roman" w:eastAsia="Calibri" w:hAnsi="Times New Roman" w:cs="Times New Roman"/>
          <w:sz w:val="24"/>
          <w:szCs w:val="24"/>
        </w:rPr>
        <w:tab/>
      </w:r>
      <w:r w:rsidRPr="00E46BC9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 включает пояснительную записку, в которой рассматриваются значимые для разработки и реализации Программы </w:t>
      </w:r>
      <w:r w:rsidRPr="00E46BC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характеристики, в том числе возрастные и индивидуальные особенности обучающихся ДОО. В целевом разделе раскрываются цели, задачи, п</w:t>
      </w:r>
      <w:r w:rsidRPr="00E46BC9">
        <w:rPr>
          <w:rFonts w:ascii="Times New Roman" w:eastAsia="Calibri" w:hAnsi="Times New Roman" w:cs="Times New Roman"/>
          <w:sz w:val="24"/>
          <w:szCs w:val="24"/>
          <w:lang w:eastAsia="ar-SA"/>
        </w:rPr>
        <w:t>ринципы и подходы к</w:t>
      </w:r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 формированию Программы; представлены </w:t>
      </w:r>
      <w:r w:rsidRPr="00E46BC9">
        <w:rPr>
          <w:rFonts w:ascii="Times New Roman" w:eastAsia="Calibri" w:hAnsi="Times New Roman" w:cs="Times New Roman"/>
          <w:sz w:val="24"/>
          <w:szCs w:val="24"/>
          <w:lang w:eastAsia="ar-SA"/>
        </w:rPr>
        <w:t>планируемые результаты ее освоения в виде целых ориентиров</w:t>
      </w:r>
      <w:r w:rsidRPr="00E46BC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46BC9" w:rsidRPr="00E46BC9" w:rsidRDefault="00E46BC9" w:rsidP="00E46BC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BC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6BC9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 включает описание содержания и основные направления деятельности педагога-психолога ДОО: </w:t>
      </w:r>
    </w:p>
    <w:p w:rsidR="00E46BC9" w:rsidRPr="00E46BC9" w:rsidRDefault="00E46BC9" w:rsidP="00E46BC9">
      <w:pPr>
        <w:keepNext/>
        <w:keepLines/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Calibri" w:eastAsia="Calibri" w:hAnsi="Calibri" w:cs="Times New Roman"/>
          <w:i/>
          <w:sz w:val="24"/>
          <w:szCs w:val="24"/>
        </w:rPr>
        <w:t xml:space="preserve">- </w:t>
      </w:r>
      <w:r w:rsidRPr="00E46BC9">
        <w:rPr>
          <w:rFonts w:ascii="Times New Roman" w:eastAsia="Calibri" w:hAnsi="Times New Roman" w:cs="Times New Roman"/>
          <w:i/>
          <w:sz w:val="24"/>
          <w:szCs w:val="24"/>
        </w:rPr>
        <w:t>Психолого-педагогическое и методическое сопровождение реализации ОООП ДО;</w:t>
      </w:r>
    </w:p>
    <w:p w:rsidR="00E46BC9" w:rsidRPr="00E46BC9" w:rsidRDefault="00E46BC9" w:rsidP="00E46BC9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46BC9">
        <w:rPr>
          <w:rFonts w:ascii="Times New Roman" w:eastAsia="Calibri" w:hAnsi="Times New Roman" w:cs="Times New Roman"/>
          <w:i/>
          <w:sz w:val="24"/>
          <w:szCs w:val="24"/>
        </w:rPr>
        <w:t>Психологическая экспертиза (оценка) комфортности и безопасности образовательной среды образовательных организаций;</w:t>
      </w:r>
    </w:p>
    <w:p w:rsidR="00E46BC9" w:rsidRPr="00E46BC9" w:rsidRDefault="00E46BC9" w:rsidP="00E46BC9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E46BC9">
        <w:rPr>
          <w:rFonts w:ascii="Times New Roman" w:eastAsia="Calibri" w:hAnsi="Times New Roman" w:cs="Times New Roman"/>
          <w:bCs/>
          <w:i/>
          <w:sz w:val="24"/>
          <w:szCs w:val="24"/>
        </w:rPr>
        <w:t>Психологическое консультирование</w:t>
      </w:r>
      <w:r w:rsidRPr="00E46BC9">
        <w:rPr>
          <w:rFonts w:ascii="Times New Roman" w:eastAsia="Calibri" w:hAnsi="Times New Roman" w:cs="Times New Roman"/>
          <w:i/>
          <w:sz w:val="24"/>
          <w:szCs w:val="24"/>
        </w:rPr>
        <w:t xml:space="preserve"> субъектов образовательного процесса;</w:t>
      </w:r>
    </w:p>
    <w:p w:rsidR="00E46BC9" w:rsidRPr="00E46BC9" w:rsidRDefault="00E46BC9" w:rsidP="00E46BC9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Times New Roman" w:eastAsia="Calibri" w:hAnsi="Times New Roman" w:cs="Times New Roman"/>
          <w:i/>
          <w:sz w:val="24"/>
          <w:szCs w:val="24"/>
        </w:rPr>
        <w:t>- Коррекционно-развивающая работа с детьми;</w:t>
      </w:r>
    </w:p>
    <w:p w:rsidR="00E46BC9" w:rsidRPr="00E46BC9" w:rsidRDefault="00E46BC9" w:rsidP="00E46BC9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Times New Roman" w:eastAsia="Calibri" w:hAnsi="Times New Roman" w:cs="Times New Roman"/>
          <w:i/>
          <w:sz w:val="24"/>
          <w:szCs w:val="24"/>
        </w:rPr>
        <w:t>- Психологическая диагностика детей;</w:t>
      </w:r>
    </w:p>
    <w:p w:rsidR="00E46BC9" w:rsidRPr="00E46BC9" w:rsidRDefault="00E46BC9" w:rsidP="00E46BC9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Times New Roman" w:eastAsia="Calibri" w:hAnsi="Times New Roman" w:cs="Times New Roman"/>
          <w:i/>
          <w:sz w:val="24"/>
          <w:szCs w:val="24"/>
        </w:rPr>
        <w:t>- Психологическое просвещение субъектов образовательного процесса;</w:t>
      </w:r>
    </w:p>
    <w:p w:rsidR="00E46BC9" w:rsidRPr="00E46BC9" w:rsidRDefault="00E46BC9" w:rsidP="00E46BC9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6BC9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proofErr w:type="spellStart"/>
      <w:r w:rsidRPr="00E46BC9">
        <w:rPr>
          <w:rFonts w:ascii="Times New Roman" w:eastAsia="Calibri" w:hAnsi="Times New Roman" w:cs="Times New Roman"/>
          <w:i/>
          <w:sz w:val="24"/>
          <w:szCs w:val="24"/>
        </w:rPr>
        <w:t>Психопрофилактика</w:t>
      </w:r>
      <w:proofErr w:type="spellEnd"/>
      <w:r w:rsidRPr="00E46BC9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E46BC9" w:rsidRPr="00E46BC9" w:rsidRDefault="00E46BC9" w:rsidP="00E46BC9">
      <w:pPr>
        <w:widowControl w:val="0"/>
        <w:spacing w:after="0" w:line="240" w:lineRule="auto"/>
        <w:ind w:left="20" w:right="20" w:firstLine="700"/>
        <w:jc w:val="both"/>
        <w:rPr>
          <w:rFonts w:ascii="Calibri" w:eastAsia="Calibri" w:hAnsi="Calibri" w:cs="Times New Roman"/>
          <w:sz w:val="24"/>
          <w:szCs w:val="24"/>
        </w:rPr>
      </w:pPr>
      <w:r w:rsidRPr="00E46BC9">
        <w:rPr>
          <w:rFonts w:ascii="Calibri" w:eastAsia="Calibri" w:hAnsi="Calibri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E46BC9" w:rsidRPr="00E46BC9" w:rsidRDefault="00E46BC9" w:rsidP="00E46B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6BC9">
        <w:rPr>
          <w:rFonts w:ascii="Times New Roman" w:eastAsia="Calibri" w:hAnsi="Times New Roman" w:cs="Times New Roman"/>
          <w:i/>
          <w:sz w:val="24"/>
          <w:szCs w:val="24"/>
        </w:rPr>
        <w:t xml:space="preserve">Социально-коммуникативное развитие; </w:t>
      </w:r>
      <w:bookmarkStart w:id="0" w:name="_GoBack"/>
      <w:bookmarkEnd w:id="0"/>
    </w:p>
    <w:p w:rsidR="00E46BC9" w:rsidRPr="00E46BC9" w:rsidRDefault="00E46BC9" w:rsidP="00E46B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E46BC9">
        <w:rPr>
          <w:rFonts w:ascii="Times New Roman" w:eastAsia="Calibri" w:hAnsi="Times New Roman" w:cs="Times New Roman"/>
          <w:i/>
          <w:sz w:val="24"/>
          <w:szCs w:val="24"/>
        </w:rPr>
        <w:t xml:space="preserve"> Познавательное развитие;</w:t>
      </w:r>
    </w:p>
    <w:p w:rsidR="00E46BC9" w:rsidRPr="00E46BC9" w:rsidRDefault="00E46BC9" w:rsidP="00E46B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E46BC9">
        <w:rPr>
          <w:rFonts w:ascii="Times New Roman" w:eastAsia="Calibri" w:hAnsi="Times New Roman" w:cs="Times New Roman"/>
          <w:i/>
          <w:sz w:val="24"/>
          <w:szCs w:val="24"/>
        </w:rPr>
        <w:t xml:space="preserve"> Речевое развитие; </w:t>
      </w:r>
    </w:p>
    <w:p w:rsidR="00E46BC9" w:rsidRPr="00E46BC9" w:rsidRDefault="00E46BC9" w:rsidP="00E46B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E46BC9">
        <w:rPr>
          <w:rFonts w:ascii="Times New Roman" w:eastAsia="Calibri" w:hAnsi="Times New Roman" w:cs="Times New Roman"/>
          <w:i/>
          <w:sz w:val="24"/>
          <w:szCs w:val="24"/>
        </w:rPr>
        <w:t xml:space="preserve"> Художественно-эстетическое развитие; </w:t>
      </w:r>
    </w:p>
    <w:p w:rsidR="00E46BC9" w:rsidRPr="00E46BC9" w:rsidRDefault="00E46BC9" w:rsidP="00E46B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6BC9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E46BC9">
        <w:rPr>
          <w:rFonts w:ascii="Times New Roman" w:eastAsia="Calibri" w:hAnsi="Times New Roman" w:cs="Times New Roman"/>
          <w:i/>
          <w:sz w:val="24"/>
          <w:szCs w:val="24"/>
        </w:rPr>
        <w:t xml:space="preserve"> Физическое развитие. </w:t>
      </w:r>
    </w:p>
    <w:p w:rsidR="00E46BC9" w:rsidRPr="00E46BC9" w:rsidRDefault="00E46BC9" w:rsidP="00E46BC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BC9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 раскрывает особенности организации развивающей предметно-пространственной среды; описание материально-технического и методического обеспечения Программы, режим работы педагога-психолога, представлено сопровождение реализации Программы.</w:t>
      </w:r>
    </w:p>
    <w:p w:rsidR="00E46BC9" w:rsidRPr="00E46BC9" w:rsidRDefault="00E46BC9" w:rsidP="00E46BC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6BC9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Программы: </w:t>
      </w:r>
      <w:r w:rsidRPr="00E46BC9">
        <w:rPr>
          <w:rFonts w:ascii="Times New Roman" w:eastAsia="Calibri" w:hAnsi="Times New Roman" w:cs="Times New Roman"/>
          <w:sz w:val="24"/>
          <w:szCs w:val="24"/>
        </w:rPr>
        <w:t>комплексное психолого-</w:t>
      </w:r>
      <w:proofErr w:type="gramStart"/>
      <w:r w:rsidRPr="00E46BC9">
        <w:rPr>
          <w:rFonts w:ascii="Times New Roman" w:eastAsia="Calibri" w:hAnsi="Times New Roman" w:cs="Times New Roman"/>
          <w:sz w:val="24"/>
          <w:szCs w:val="24"/>
        </w:rPr>
        <w:t>педагогическое  сопровождение</w:t>
      </w:r>
      <w:proofErr w:type="gramEnd"/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 всех  участников образовательного процесса в МДОУ «Детский сад общеразвивающего вида №27 п. Разумное», направленное на  психолого-педагогическую поддержку позитивной социализации и индивидуализации, развитие личности детей раннего и дошкольного возраста (обеспечение  психологического здоровья ребенка, основу которого составляет полноценная  реализация возможностей психического развития на каждом возрастном этапе). </w:t>
      </w:r>
    </w:p>
    <w:p w:rsidR="00E46BC9" w:rsidRDefault="00E46BC9" w:rsidP="00E46BC9">
      <w:pPr>
        <w:widowControl w:val="0"/>
        <w:spacing w:after="0" w:line="240" w:lineRule="auto"/>
        <w:ind w:left="851" w:right="2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46BC9" w:rsidRPr="00E46BC9" w:rsidRDefault="00E46BC9" w:rsidP="00E46BC9">
      <w:pPr>
        <w:widowControl w:val="0"/>
        <w:spacing w:after="0" w:line="240" w:lineRule="auto"/>
        <w:ind w:left="851" w:right="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6B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Задачи:  </w:t>
      </w:r>
    </w:p>
    <w:p w:rsidR="00E46BC9" w:rsidRPr="00E46BC9" w:rsidRDefault="00E46BC9" w:rsidP="00E46BC9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Создание и поддержание в МДОУ «Детский сад общеразвивающего вида №27 п. Разумное» психологически безопасной образовательной среды, обеспечивающей эмоциональное благополучие, охрану и укрепление психического и психологического здоровья всех субъектов образовательных отношений. </w:t>
      </w:r>
    </w:p>
    <w:p w:rsidR="00E46BC9" w:rsidRPr="00E46BC9" w:rsidRDefault="00E46BC9" w:rsidP="00E46BC9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Содействие формированию у ребенка социальных качеств, общей культуры личности, способности к активному социальному </w:t>
      </w:r>
      <w:proofErr w:type="gramStart"/>
      <w:r w:rsidRPr="00E46BC9">
        <w:rPr>
          <w:rFonts w:ascii="Times New Roman" w:eastAsia="Calibri" w:hAnsi="Times New Roman" w:cs="Times New Roman"/>
          <w:sz w:val="24"/>
          <w:szCs w:val="24"/>
        </w:rPr>
        <w:t>взаимодействию,  развитию</w:t>
      </w:r>
      <w:proofErr w:type="gramEnd"/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 инициативности, самостоятельности, ответственности, способности  к  контролю  и самоорганизации.</w:t>
      </w:r>
    </w:p>
    <w:p w:rsidR="00E46BC9" w:rsidRPr="00E46BC9" w:rsidRDefault="00E46BC9" w:rsidP="00E46BC9">
      <w:pPr>
        <w:numPr>
          <w:ilvl w:val="3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6BC9">
        <w:rPr>
          <w:rFonts w:ascii="Times New Roman" w:eastAsia="Calibri" w:hAnsi="Times New Roman" w:cs="Times New Roman"/>
          <w:sz w:val="24"/>
          <w:szCs w:val="24"/>
        </w:rPr>
        <w:t>Содействие в повышении психолого-педагогической компетентности педагогов и родителей (законных представителей) в вопросах воспитания обучения и развития детей посредством использования современных игровых образовательных технологий.</w:t>
      </w:r>
    </w:p>
    <w:p w:rsidR="00E46BC9" w:rsidRPr="00E46BC9" w:rsidRDefault="00E46BC9" w:rsidP="00E46BC9">
      <w:pPr>
        <w:widowControl w:val="0"/>
        <w:spacing w:after="0" w:line="240" w:lineRule="auto"/>
        <w:ind w:right="2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BC9">
        <w:rPr>
          <w:rFonts w:ascii="Times New Roman" w:eastAsia="Calibri" w:hAnsi="Times New Roman" w:cs="Times New Roman"/>
          <w:sz w:val="24"/>
          <w:szCs w:val="24"/>
        </w:rPr>
        <w:t xml:space="preserve">Психологическое сопровождение выступает важнейшим условием повышения качества образования в современном детском саду. Педагог-психолог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реализовывать индивидуальный путь развития. </w:t>
      </w:r>
    </w:p>
    <w:p w:rsidR="00E46BC9" w:rsidRPr="00E46BC9" w:rsidRDefault="00E46BC9" w:rsidP="00E46BC9">
      <w:pPr>
        <w:tabs>
          <w:tab w:val="left" w:pos="978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BC9" w:rsidRPr="00E46BC9" w:rsidRDefault="00E46BC9" w:rsidP="00E46BC9">
      <w:pPr>
        <w:spacing w:after="0" w:line="240" w:lineRule="auto"/>
        <w:ind w:left="600" w:firstLine="5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6BC9" w:rsidRPr="00E46BC9" w:rsidRDefault="00E46BC9" w:rsidP="00E46BC9">
      <w:pPr>
        <w:shd w:val="clear" w:color="auto" w:fill="FFFFFF"/>
        <w:spacing w:after="0" w:line="240" w:lineRule="auto"/>
        <w:ind w:left="600" w:firstLine="50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46BC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Краткая презентация рабочей программы размещается на сайте дошкольной образовательной организации по адресу</w:t>
      </w:r>
      <w:r w:rsidRPr="00E46B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5" w:history="1">
        <w:r w:rsidRPr="00E46BC9">
          <w:rPr>
            <w:rFonts w:ascii="Times New Roman" w:eastAsia="Calibri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http://www.ds27uobr.ru</w:t>
        </w:r>
      </w:hyperlink>
      <w:r w:rsidRPr="00E46BC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 </w:t>
      </w:r>
    </w:p>
    <w:p w:rsidR="00E46BC9" w:rsidRPr="00E46BC9" w:rsidRDefault="00E46BC9" w:rsidP="00E46BC9">
      <w:pPr>
        <w:spacing w:after="200" w:line="276" w:lineRule="auto"/>
        <w:rPr>
          <w:rFonts w:ascii="Times New Roman" w:eastAsia="Calibri" w:hAnsi="Times New Roman" w:cs="Times New Roman"/>
          <w:b/>
          <w:sz w:val="8"/>
          <w:szCs w:val="8"/>
        </w:rPr>
      </w:pPr>
    </w:p>
    <w:p w:rsidR="00E46BC9" w:rsidRPr="00E46BC9" w:rsidRDefault="00E46BC9" w:rsidP="00E46BC9">
      <w:pPr>
        <w:spacing w:after="200" w:line="276" w:lineRule="auto"/>
        <w:rPr>
          <w:rFonts w:ascii="Times New Roman" w:eastAsia="Calibri" w:hAnsi="Times New Roman" w:cs="Times New Roman"/>
          <w:sz w:val="8"/>
          <w:szCs w:val="8"/>
        </w:rPr>
      </w:pPr>
    </w:p>
    <w:p w:rsidR="00E46BC9" w:rsidRPr="00E46BC9" w:rsidRDefault="00E46BC9" w:rsidP="00E46BC9">
      <w:pPr>
        <w:spacing w:after="200" w:line="276" w:lineRule="auto"/>
        <w:rPr>
          <w:rFonts w:ascii="Times New Roman" w:eastAsia="Calibri" w:hAnsi="Times New Roman" w:cs="Times New Roman"/>
          <w:sz w:val="8"/>
          <w:szCs w:val="8"/>
        </w:rPr>
      </w:pPr>
    </w:p>
    <w:p w:rsidR="00E46BC9" w:rsidRPr="00E46BC9" w:rsidRDefault="00E46BC9" w:rsidP="00E46BC9">
      <w:pPr>
        <w:spacing w:after="200" w:line="276" w:lineRule="auto"/>
        <w:rPr>
          <w:rFonts w:ascii="Times New Roman" w:eastAsia="Calibri" w:hAnsi="Times New Roman" w:cs="Times New Roman"/>
          <w:sz w:val="8"/>
          <w:szCs w:val="8"/>
        </w:rPr>
      </w:pPr>
    </w:p>
    <w:p w:rsidR="00E46BC9" w:rsidRPr="00E46BC9" w:rsidRDefault="00E46BC9" w:rsidP="00E46BC9">
      <w:pPr>
        <w:spacing w:after="200" w:line="276" w:lineRule="auto"/>
        <w:rPr>
          <w:rFonts w:ascii="Times New Roman" w:eastAsia="Calibri" w:hAnsi="Times New Roman" w:cs="Times New Roman"/>
          <w:sz w:val="8"/>
          <w:szCs w:val="8"/>
        </w:rPr>
      </w:pPr>
    </w:p>
    <w:p w:rsidR="00E46BC9" w:rsidRPr="00E46BC9" w:rsidRDefault="00E46BC9" w:rsidP="00E46BC9">
      <w:pPr>
        <w:spacing w:after="200" w:line="276" w:lineRule="auto"/>
        <w:rPr>
          <w:rFonts w:ascii="Times New Roman" w:eastAsia="Calibri" w:hAnsi="Times New Roman" w:cs="Times New Roman"/>
          <w:sz w:val="8"/>
          <w:szCs w:val="8"/>
        </w:rPr>
      </w:pPr>
    </w:p>
    <w:p w:rsidR="000822CF" w:rsidRDefault="000822CF"/>
    <w:sectPr w:rsidR="0008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65473"/>
    <w:multiLevelType w:val="multilevel"/>
    <w:tmpl w:val="2E70F3BA"/>
    <w:lvl w:ilvl="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48"/>
    <w:rsid w:val="000822CF"/>
    <w:rsid w:val="00E46BC9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5360"/>
  <w15:chartTrackingRefBased/>
  <w15:docId w15:val="{9D85889C-CA66-4CC6-828D-A899337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27u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79202013289</dc:creator>
  <cp:keywords/>
  <dc:description/>
  <cp:lastModifiedBy>79202013289</cp:lastModifiedBy>
  <cp:revision>2</cp:revision>
  <dcterms:created xsi:type="dcterms:W3CDTF">2020-09-12T15:41:00Z</dcterms:created>
  <dcterms:modified xsi:type="dcterms:W3CDTF">2020-09-12T15:43:00Z</dcterms:modified>
</cp:coreProperties>
</file>